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B8C" w:rsidRPr="00603389" w:rsidRDefault="00E32408">
      <w:pPr>
        <w:spacing w:after="0"/>
        <w:ind w:left="120"/>
        <w:jc w:val="center"/>
        <w:rPr>
          <w:lang w:val="ru-RU"/>
        </w:rPr>
      </w:pPr>
      <w:bookmarkStart w:id="0" w:name="_GoBack"/>
      <w:r>
        <w:rPr>
          <w:noProof/>
          <w:lang w:val="ru-RU" w:eastAsia="ru-RU"/>
        </w:rPr>
        <w:drawing>
          <wp:anchor distT="0" distB="0" distL="114300" distR="114300" simplePos="0" relativeHeight="251658240" behindDoc="0" locked="0" layoutInCell="1" allowOverlap="1" wp14:anchorId="75990C55" wp14:editId="0B7B1065">
            <wp:simplePos x="0" y="0"/>
            <wp:positionH relativeFrom="column">
              <wp:posOffset>-256308</wp:posOffset>
            </wp:positionH>
            <wp:positionV relativeFrom="paragraph">
              <wp:posOffset>-782875</wp:posOffset>
            </wp:positionV>
            <wp:extent cx="6583418" cy="9054039"/>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р.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84788" cy="9055923"/>
                    </a:xfrm>
                    <a:prstGeom prst="rect">
                      <a:avLst/>
                    </a:prstGeom>
                  </pic:spPr>
                </pic:pic>
              </a:graphicData>
            </a:graphic>
            <wp14:sizeRelH relativeFrom="page">
              <wp14:pctWidth>0</wp14:pctWidth>
            </wp14:sizeRelH>
            <wp14:sizeRelV relativeFrom="page">
              <wp14:pctHeight>0</wp14:pctHeight>
            </wp14:sizeRelV>
          </wp:anchor>
        </w:drawing>
      </w:r>
      <w:bookmarkEnd w:id="0"/>
    </w:p>
    <w:p w:rsidR="00A57B8C" w:rsidRPr="00603389" w:rsidRDefault="00A57B8C">
      <w:pPr>
        <w:spacing w:after="0"/>
        <w:ind w:left="120"/>
        <w:jc w:val="center"/>
        <w:rPr>
          <w:lang w:val="ru-RU"/>
        </w:rPr>
      </w:pPr>
    </w:p>
    <w:p w:rsidR="00A57B8C" w:rsidRPr="00603389" w:rsidRDefault="00A57B8C">
      <w:pPr>
        <w:spacing w:after="0"/>
        <w:ind w:left="120"/>
        <w:jc w:val="center"/>
        <w:rPr>
          <w:lang w:val="ru-RU"/>
        </w:rPr>
      </w:pPr>
    </w:p>
    <w:p w:rsidR="00A57B8C" w:rsidRPr="00603389" w:rsidRDefault="00A57B8C">
      <w:pPr>
        <w:spacing w:after="0"/>
        <w:ind w:left="120"/>
        <w:jc w:val="center"/>
        <w:rPr>
          <w:lang w:val="ru-RU"/>
        </w:rPr>
      </w:pPr>
    </w:p>
    <w:p w:rsidR="00A57B8C" w:rsidRPr="00603389" w:rsidRDefault="00A57B8C">
      <w:pPr>
        <w:spacing w:after="0"/>
        <w:ind w:left="120"/>
        <w:jc w:val="center"/>
        <w:rPr>
          <w:lang w:val="ru-RU"/>
        </w:rPr>
      </w:pPr>
    </w:p>
    <w:p w:rsidR="00A57B8C" w:rsidRPr="00603389" w:rsidRDefault="00A57B8C">
      <w:pPr>
        <w:spacing w:after="0"/>
        <w:ind w:left="120"/>
        <w:jc w:val="center"/>
        <w:rPr>
          <w:lang w:val="ru-RU"/>
        </w:rPr>
      </w:pPr>
    </w:p>
    <w:p w:rsidR="00A57B8C" w:rsidRPr="00603389" w:rsidRDefault="00A57B8C">
      <w:pPr>
        <w:spacing w:after="0"/>
        <w:ind w:left="120"/>
        <w:jc w:val="center"/>
        <w:rPr>
          <w:lang w:val="ru-RU"/>
        </w:rPr>
      </w:pPr>
    </w:p>
    <w:p w:rsidR="00603389" w:rsidRDefault="00603389">
      <w:pPr>
        <w:spacing w:after="0"/>
        <w:jc w:val="center"/>
        <w:rPr>
          <w:rFonts w:ascii="Times New Roman" w:hAnsi="Times New Roman"/>
          <w:b/>
          <w:color w:val="000000"/>
          <w:sz w:val="28"/>
          <w:lang w:val="ru-RU"/>
        </w:rPr>
      </w:pPr>
      <w:bookmarkStart w:id="1" w:name="1227e185-9fcf-41a3-b6e4-b2f387a36924"/>
    </w:p>
    <w:p w:rsidR="00E32408" w:rsidRDefault="00E32408">
      <w:pPr>
        <w:spacing w:after="0" w:line="264" w:lineRule="exact"/>
        <w:jc w:val="both"/>
        <w:rPr>
          <w:rFonts w:ascii="Times New Roman" w:hAnsi="Times New Roman"/>
          <w:b/>
          <w:color w:val="000000"/>
          <w:sz w:val="28"/>
          <w:lang w:val="ru-RU"/>
        </w:rPr>
      </w:pPr>
      <w:bookmarkStart w:id="2" w:name="block-39560757_Копия_1"/>
      <w:bookmarkStart w:id="3" w:name="block-39560757"/>
      <w:bookmarkEnd w:id="1"/>
      <w:bookmarkEnd w:id="2"/>
      <w:bookmarkEnd w:id="3"/>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E32408" w:rsidRDefault="00E32408">
      <w:pPr>
        <w:spacing w:after="0" w:line="264" w:lineRule="exact"/>
        <w:jc w:val="both"/>
        <w:rPr>
          <w:rFonts w:ascii="Times New Roman" w:hAnsi="Times New Roman"/>
          <w:b/>
          <w:color w:val="000000"/>
          <w:sz w:val="28"/>
          <w:lang w:val="ru-RU"/>
        </w:rPr>
      </w:pPr>
    </w:p>
    <w:p w:rsidR="00A57B8C" w:rsidRPr="00603389" w:rsidRDefault="00603389">
      <w:pPr>
        <w:spacing w:after="0" w:line="264" w:lineRule="exact"/>
        <w:jc w:val="both"/>
        <w:rPr>
          <w:lang w:val="ru-RU"/>
        </w:rPr>
      </w:pPr>
      <w:r w:rsidRPr="00603389">
        <w:rPr>
          <w:rFonts w:ascii="Times New Roman" w:hAnsi="Times New Roman"/>
          <w:b/>
          <w:color w:val="000000"/>
          <w:sz w:val="28"/>
          <w:lang w:val="ru-RU"/>
        </w:rPr>
        <w:lastRenderedPageBreak/>
        <w:t>ПОЯСНИТЕЛЬНАЯ ЗАПИСКА</w:t>
      </w:r>
    </w:p>
    <w:p w:rsidR="00A57B8C" w:rsidRPr="00603389" w:rsidRDefault="00A57B8C">
      <w:pPr>
        <w:spacing w:after="0" w:line="264" w:lineRule="exact"/>
        <w:ind w:left="120"/>
        <w:jc w:val="both"/>
        <w:rPr>
          <w:lang w:val="ru-RU"/>
        </w:rPr>
      </w:pP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603389">
        <w:rPr>
          <w:rFonts w:ascii="Times New Roman" w:hAnsi="Times New Roman"/>
          <w:color w:val="000000"/>
          <w:sz w:val="28"/>
          <w:lang w:val="ru-RU"/>
        </w:rPr>
        <w:t>обучающимися</w:t>
      </w:r>
      <w:proofErr w:type="gramEnd"/>
      <w:r w:rsidRPr="00603389">
        <w:rPr>
          <w:rFonts w:ascii="Times New Roman" w:hAnsi="Times New Roman"/>
          <w:color w:val="000000"/>
          <w:sz w:val="28"/>
          <w:lang w:val="ru-RU"/>
        </w:rPr>
        <w:t xml:space="preserve"> знаний и формирования у них умений и навыков в области безопасности жизнедеятельности и защиты Родины.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Программа ОБЗР обеспечивает:</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ясное понимание </w:t>
      </w:r>
      <w:proofErr w:type="gramStart"/>
      <w:r w:rsidRPr="00603389">
        <w:rPr>
          <w:rFonts w:ascii="Times New Roman" w:hAnsi="Times New Roman"/>
          <w:color w:val="000000"/>
          <w:sz w:val="28"/>
          <w:lang w:val="ru-RU"/>
        </w:rPr>
        <w:t>обучающимися</w:t>
      </w:r>
      <w:proofErr w:type="gramEnd"/>
      <w:r w:rsidRPr="00603389">
        <w:rPr>
          <w:rFonts w:ascii="Times New Roman" w:hAnsi="Times New Roman"/>
          <w:color w:val="000000"/>
          <w:sz w:val="28"/>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прочное усвоение </w:t>
      </w:r>
      <w:proofErr w:type="gramStart"/>
      <w:r w:rsidRPr="00603389">
        <w:rPr>
          <w:rFonts w:ascii="Times New Roman" w:hAnsi="Times New Roman"/>
          <w:color w:val="000000"/>
          <w:sz w:val="28"/>
          <w:lang w:val="ru-RU"/>
        </w:rPr>
        <w:t>обучающимися</w:t>
      </w:r>
      <w:proofErr w:type="gramEnd"/>
      <w:r w:rsidRPr="00603389">
        <w:rPr>
          <w:rFonts w:ascii="Times New Roman" w:hAnsi="Times New Roman"/>
          <w:color w:val="000000"/>
          <w:sz w:val="28"/>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реализацию оптимального баланса </w:t>
      </w:r>
      <w:proofErr w:type="spellStart"/>
      <w:r w:rsidRPr="00603389">
        <w:rPr>
          <w:rFonts w:ascii="Times New Roman" w:hAnsi="Times New Roman"/>
          <w:color w:val="000000"/>
          <w:sz w:val="28"/>
          <w:lang w:val="ru-RU"/>
        </w:rPr>
        <w:t>межпредметных</w:t>
      </w:r>
      <w:proofErr w:type="spellEnd"/>
      <w:r w:rsidRPr="00603389">
        <w:rPr>
          <w:rFonts w:ascii="Times New Roman" w:hAnsi="Times New Roman"/>
          <w:color w:val="000000"/>
          <w:sz w:val="28"/>
          <w:lang w:val="ru-RU"/>
        </w:rPr>
        <w:t xml:space="preserve"> связей и их </w:t>
      </w:r>
      <w:proofErr w:type="gramStart"/>
      <w:r w:rsidRPr="00603389">
        <w:rPr>
          <w:rFonts w:ascii="Times New Roman" w:hAnsi="Times New Roman"/>
          <w:color w:val="000000"/>
          <w:sz w:val="28"/>
          <w:lang w:val="ru-RU"/>
        </w:rPr>
        <w:t>разумное</w:t>
      </w:r>
      <w:proofErr w:type="gramEnd"/>
      <w:r w:rsidRPr="00603389">
        <w:rPr>
          <w:rFonts w:ascii="Times New Roman" w:hAnsi="Times New Roman"/>
          <w:color w:val="000000"/>
          <w:sz w:val="28"/>
          <w:lang w:val="ru-RU"/>
        </w:rPr>
        <w:t xml:space="preserve"> </w:t>
      </w:r>
      <w:proofErr w:type="spellStart"/>
      <w:r w:rsidRPr="00603389">
        <w:rPr>
          <w:rFonts w:ascii="Times New Roman" w:hAnsi="Times New Roman"/>
          <w:color w:val="000000"/>
          <w:sz w:val="28"/>
          <w:lang w:val="ru-RU"/>
        </w:rPr>
        <w:t>взаимодополнение</w:t>
      </w:r>
      <w:proofErr w:type="spellEnd"/>
      <w:r w:rsidRPr="00603389">
        <w:rPr>
          <w:rFonts w:ascii="Times New Roman" w:hAnsi="Times New Roman"/>
          <w:color w:val="000000"/>
          <w:sz w:val="28"/>
          <w:lang w:val="ru-RU"/>
        </w:rPr>
        <w:t>, способствующее формированию практических умений и навыков.</w:t>
      </w:r>
    </w:p>
    <w:p w:rsidR="00A57B8C" w:rsidRPr="00603389" w:rsidRDefault="00603389">
      <w:pPr>
        <w:spacing w:after="0"/>
        <w:ind w:left="120"/>
        <w:jc w:val="both"/>
        <w:rPr>
          <w:lang w:val="ru-RU"/>
        </w:rPr>
      </w:pPr>
      <w:r w:rsidRPr="00603389">
        <w:rPr>
          <w:rFonts w:ascii="Times New Roman" w:hAnsi="Times New Roman"/>
          <w:b/>
          <w:color w:val="000000"/>
          <w:sz w:val="28"/>
          <w:lang w:val="ru-RU"/>
        </w:rPr>
        <w:t>ОБЩАЯ ХАРАКТЕРИСТИКА УЧЕБНОГО ПРЕДМЕТА «ОСНОВЫ БЕЗОПАСНОСТИ И ЗАЩИТЫ РОДИНЫ»</w:t>
      </w:r>
    </w:p>
    <w:p w:rsidR="00A57B8C" w:rsidRPr="00603389" w:rsidRDefault="00603389">
      <w:pPr>
        <w:spacing w:after="0"/>
        <w:ind w:firstLine="600"/>
        <w:jc w:val="both"/>
        <w:rPr>
          <w:lang w:val="ru-RU"/>
        </w:rPr>
      </w:pPr>
      <w:r w:rsidRPr="00603389">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1 «Безопасное и устойчивое развитие личности, общества, государства»;</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2 «Военная подготовка. Основы военных знаний»;</w:t>
      </w:r>
    </w:p>
    <w:p w:rsidR="00A57B8C" w:rsidRPr="00603389" w:rsidRDefault="00603389">
      <w:pPr>
        <w:spacing w:after="0"/>
        <w:ind w:firstLine="600"/>
        <w:jc w:val="both"/>
        <w:rPr>
          <w:lang w:val="ru-RU"/>
        </w:rPr>
      </w:pPr>
      <w:r w:rsidRPr="00603389">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4 «Безопасность в быту»;</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5 «Безопасность на транспорте»;</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6 «Безопасность в общественных местах»;</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7 «Безопасность в природной среде»;</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8 «Основы медицинских знаний. Оказание первой помощи»;</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9 «Безопасность в социуме»;</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10 «Безопасность в информационном пространстве»;</w:t>
      </w:r>
    </w:p>
    <w:p w:rsidR="00A57B8C" w:rsidRPr="00603389" w:rsidRDefault="00603389">
      <w:pPr>
        <w:spacing w:after="0"/>
        <w:ind w:firstLine="600"/>
        <w:jc w:val="both"/>
        <w:rPr>
          <w:lang w:val="ru-RU"/>
        </w:rPr>
      </w:pPr>
      <w:r w:rsidRPr="00603389">
        <w:rPr>
          <w:rFonts w:ascii="Times New Roman" w:hAnsi="Times New Roman"/>
          <w:color w:val="333333"/>
          <w:sz w:val="28"/>
          <w:lang w:val="ru-RU"/>
        </w:rPr>
        <w:t>модуль № 11 «Основы противодействия экстремизму и терроризму».</w:t>
      </w:r>
    </w:p>
    <w:p w:rsidR="00A57B8C" w:rsidRPr="00603389" w:rsidRDefault="00603389">
      <w:pPr>
        <w:spacing w:after="0"/>
        <w:ind w:firstLine="600"/>
        <w:jc w:val="both"/>
        <w:rPr>
          <w:lang w:val="ru-RU"/>
        </w:rPr>
      </w:pPr>
      <w:r w:rsidRPr="00603389">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A57B8C" w:rsidRPr="00603389" w:rsidRDefault="00603389">
      <w:pPr>
        <w:spacing w:after="0"/>
        <w:ind w:firstLine="600"/>
        <w:jc w:val="both"/>
        <w:rPr>
          <w:lang w:val="ru-RU"/>
        </w:rPr>
      </w:pPr>
      <w:r w:rsidRPr="00603389">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A57B8C" w:rsidRPr="00603389" w:rsidRDefault="00A57B8C">
      <w:pPr>
        <w:spacing w:after="0"/>
        <w:ind w:left="120"/>
        <w:rPr>
          <w:lang w:val="ru-RU"/>
        </w:rPr>
      </w:pPr>
    </w:p>
    <w:p w:rsidR="00A57B8C" w:rsidRPr="00603389" w:rsidRDefault="00603389">
      <w:pPr>
        <w:spacing w:after="0" w:line="264" w:lineRule="exact"/>
        <w:ind w:firstLine="600"/>
        <w:jc w:val="both"/>
        <w:rPr>
          <w:lang w:val="ru-RU"/>
        </w:rPr>
      </w:pPr>
      <w:r w:rsidRPr="00603389">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A57B8C" w:rsidRPr="00603389" w:rsidRDefault="00A57B8C">
      <w:pPr>
        <w:spacing w:after="0" w:line="264" w:lineRule="exact"/>
        <w:ind w:left="120"/>
        <w:rPr>
          <w:lang w:val="ru-RU"/>
        </w:rPr>
      </w:pPr>
    </w:p>
    <w:p w:rsidR="00A57B8C" w:rsidRPr="00603389" w:rsidRDefault="00603389">
      <w:pPr>
        <w:spacing w:after="0" w:line="264" w:lineRule="exact"/>
        <w:ind w:firstLine="600"/>
        <w:jc w:val="both"/>
        <w:rPr>
          <w:lang w:val="ru-RU"/>
        </w:rPr>
      </w:pPr>
      <w:r w:rsidRPr="00603389">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603389">
        <w:rPr>
          <w:rFonts w:ascii="Times New Roman" w:hAnsi="Times New Roman"/>
          <w:color w:val="000000"/>
          <w:sz w:val="28"/>
          <w:lang w:val="ru-RU"/>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603389">
        <w:rPr>
          <w:rFonts w:ascii="Times New Roman" w:hAnsi="Times New Roman"/>
          <w:color w:val="000000"/>
          <w:sz w:val="28"/>
          <w:lang w:val="ru-RU"/>
        </w:rPr>
        <w:t xml:space="preserve"> постановлением Правительства Российской Федерации от 26 декабря 2017 г. № 1642.</w:t>
      </w:r>
    </w:p>
    <w:p w:rsidR="00A57B8C" w:rsidRPr="00603389" w:rsidRDefault="00A57B8C">
      <w:pPr>
        <w:spacing w:after="0"/>
        <w:ind w:left="120"/>
        <w:rPr>
          <w:lang w:val="ru-RU"/>
        </w:rPr>
      </w:pPr>
    </w:p>
    <w:p w:rsidR="00A57B8C" w:rsidRPr="00603389" w:rsidRDefault="00603389">
      <w:pPr>
        <w:spacing w:after="0" w:line="264" w:lineRule="exact"/>
        <w:ind w:firstLine="600"/>
        <w:jc w:val="both"/>
        <w:rPr>
          <w:lang w:val="ru-RU"/>
        </w:rPr>
      </w:pPr>
      <w:r w:rsidRPr="00603389">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603389">
        <w:rPr>
          <w:rFonts w:ascii="Times New Roman" w:hAnsi="Times New Roman"/>
          <w:color w:val="000000"/>
          <w:sz w:val="28"/>
          <w:lang w:val="ru-RU"/>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A57B8C" w:rsidRPr="00603389" w:rsidRDefault="00603389">
      <w:pPr>
        <w:spacing w:after="0" w:line="264" w:lineRule="exact"/>
        <w:ind w:firstLine="600"/>
        <w:jc w:val="both"/>
        <w:rPr>
          <w:lang w:val="ru-RU"/>
        </w:rPr>
      </w:pPr>
      <w:r w:rsidRPr="00603389">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A57B8C" w:rsidRPr="00603389" w:rsidRDefault="00603389">
      <w:pPr>
        <w:spacing w:after="0" w:line="264" w:lineRule="exact"/>
        <w:ind w:firstLine="600"/>
        <w:jc w:val="both"/>
        <w:rPr>
          <w:lang w:val="ru-RU"/>
        </w:rPr>
      </w:pPr>
      <w:proofErr w:type="gramStart"/>
      <w:r w:rsidRPr="00603389">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603389">
        <w:rPr>
          <w:rFonts w:ascii="Times New Roman" w:hAnsi="Times New Roman"/>
          <w:color w:val="000000"/>
          <w:sz w:val="28"/>
          <w:lang w:val="ru-RU"/>
        </w:rPr>
        <w:t>нейтрализовывать</w:t>
      </w:r>
      <w:proofErr w:type="spellEnd"/>
      <w:r w:rsidRPr="00603389">
        <w:rPr>
          <w:rFonts w:ascii="Times New Roman" w:hAnsi="Times New Roman"/>
          <w:color w:val="000000"/>
          <w:sz w:val="28"/>
          <w:lang w:val="ru-RU"/>
        </w:rPr>
        <w:t xml:space="preserve"> конфликтные ситуации, решать сложные вопросы социального характера, грамотно вести себя в чрезвычайных ситуациях.</w:t>
      </w:r>
      <w:proofErr w:type="gramEnd"/>
      <w:r w:rsidRPr="00603389">
        <w:rPr>
          <w:rFonts w:ascii="Times New Roman" w:hAnsi="Times New Roman"/>
          <w:color w:val="000000"/>
          <w:sz w:val="28"/>
          <w:lang w:val="ru-RU"/>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A57B8C" w:rsidRPr="00603389" w:rsidRDefault="00A57B8C">
      <w:pPr>
        <w:spacing w:after="0" w:line="264" w:lineRule="exact"/>
        <w:ind w:left="120"/>
        <w:rPr>
          <w:lang w:val="ru-RU"/>
        </w:rPr>
      </w:pPr>
    </w:p>
    <w:p w:rsidR="00A57B8C" w:rsidRPr="00603389" w:rsidRDefault="00A57B8C">
      <w:pPr>
        <w:spacing w:after="0" w:line="264" w:lineRule="exact"/>
        <w:ind w:left="120"/>
        <w:rPr>
          <w:lang w:val="ru-RU"/>
        </w:rPr>
      </w:pPr>
    </w:p>
    <w:p w:rsidR="00A57B8C" w:rsidRPr="00603389" w:rsidRDefault="00603389">
      <w:pPr>
        <w:spacing w:after="0" w:line="264" w:lineRule="exact"/>
        <w:ind w:left="120"/>
        <w:jc w:val="both"/>
        <w:rPr>
          <w:lang w:val="ru-RU"/>
        </w:rPr>
      </w:pPr>
      <w:r w:rsidRPr="00603389">
        <w:rPr>
          <w:rFonts w:ascii="Times New Roman" w:hAnsi="Times New Roman"/>
          <w:b/>
          <w:color w:val="000000"/>
          <w:sz w:val="28"/>
          <w:lang w:val="ru-RU"/>
        </w:rPr>
        <w:t>ЦЕЛЬ ИЗУЧЕНИЯ УЧЕБНОГО ПРЕДМЕТА «ОСНОВЫ БЕЗОПАСНОСТИ И ЗАЩИТЫ РОДИНЫ»</w:t>
      </w:r>
    </w:p>
    <w:p w:rsidR="00A57B8C" w:rsidRPr="00603389" w:rsidRDefault="00A57B8C">
      <w:pPr>
        <w:spacing w:after="0" w:line="48" w:lineRule="exact"/>
        <w:ind w:left="120"/>
        <w:jc w:val="both"/>
        <w:rPr>
          <w:lang w:val="ru-RU"/>
        </w:rPr>
      </w:pP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Целью изучения ОБЗР на уровне основного общего образования является формирование у </w:t>
      </w:r>
      <w:proofErr w:type="gramStart"/>
      <w:r w:rsidRPr="00603389">
        <w:rPr>
          <w:rFonts w:ascii="Times New Roman" w:hAnsi="Times New Roman"/>
          <w:color w:val="000000"/>
          <w:sz w:val="28"/>
          <w:lang w:val="ru-RU"/>
        </w:rPr>
        <w:t>обучающихся</w:t>
      </w:r>
      <w:proofErr w:type="gramEnd"/>
      <w:r w:rsidRPr="00603389">
        <w:rPr>
          <w:rFonts w:ascii="Times New Roman" w:hAnsi="Times New Roman"/>
          <w:color w:val="000000"/>
          <w:sz w:val="28"/>
          <w:lang w:val="ru-RU"/>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57B8C" w:rsidRPr="00603389" w:rsidRDefault="00603389">
      <w:pPr>
        <w:spacing w:after="0"/>
        <w:ind w:firstLine="600"/>
        <w:jc w:val="both"/>
        <w:rPr>
          <w:lang w:val="ru-RU"/>
        </w:rPr>
      </w:pPr>
      <w:proofErr w:type="spellStart"/>
      <w:r w:rsidRPr="00603389">
        <w:rPr>
          <w:rFonts w:ascii="Times New Roman" w:hAnsi="Times New Roman"/>
          <w:color w:val="000000"/>
          <w:sz w:val="28"/>
          <w:lang w:val="ru-RU"/>
        </w:rPr>
        <w:t>сформированность</w:t>
      </w:r>
      <w:proofErr w:type="spellEnd"/>
      <w:r w:rsidRPr="00603389">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57B8C" w:rsidRPr="00603389" w:rsidRDefault="00A57B8C">
      <w:pPr>
        <w:spacing w:after="0" w:line="264" w:lineRule="exact"/>
        <w:ind w:left="120"/>
        <w:jc w:val="both"/>
        <w:rPr>
          <w:lang w:val="ru-RU"/>
        </w:rPr>
      </w:pPr>
    </w:p>
    <w:p w:rsidR="00A57B8C" w:rsidRPr="00603389" w:rsidRDefault="00603389">
      <w:pPr>
        <w:spacing w:after="0" w:line="264" w:lineRule="exact"/>
        <w:ind w:left="120"/>
        <w:jc w:val="both"/>
        <w:rPr>
          <w:lang w:val="ru-RU"/>
        </w:rPr>
      </w:pPr>
      <w:r w:rsidRPr="00603389">
        <w:rPr>
          <w:rFonts w:ascii="Times New Roman" w:hAnsi="Times New Roman"/>
          <w:b/>
          <w:color w:val="000000"/>
          <w:sz w:val="28"/>
          <w:lang w:val="ru-RU"/>
        </w:rPr>
        <w:t>МЕСТО ПРЕДМЕТА В УЧЕБНОМ ПЛАНЕ</w:t>
      </w:r>
    </w:p>
    <w:p w:rsidR="00A57B8C" w:rsidRPr="00603389" w:rsidRDefault="00603389">
      <w:pPr>
        <w:spacing w:after="0"/>
        <w:ind w:firstLine="600"/>
        <w:jc w:val="both"/>
        <w:rPr>
          <w:lang w:val="ru-RU"/>
        </w:rPr>
        <w:sectPr w:rsidR="00A57B8C" w:rsidRPr="00603389">
          <w:pgSz w:w="11906" w:h="16383"/>
          <w:pgMar w:top="1440" w:right="1440" w:bottom="1440" w:left="1440" w:header="0" w:footer="0" w:gutter="0"/>
          <w:cols w:space="720"/>
          <w:formProt w:val="0"/>
          <w:docGrid w:linePitch="100" w:charSpace="4096"/>
        </w:sectPr>
      </w:pPr>
      <w:bookmarkStart w:id="4" w:name="block-39560754_Копия_1"/>
      <w:r w:rsidRPr="00603389">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bookmarkStart w:id="5" w:name="block-39560754"/>
      <w:bookmarkEnd w:id="4"/>
    </w:p>
    <w:bookmarkEnd w:id="5"/>
    <w:p w:rsidR="00A57B8C" w:rsidRPr="00603389" w:rsidRDefault="00603389">
      <w:pPr>
        <w:spacing w:after="0" w:line="264" w:lineRule="exact"/>
        <w:ind w:left="120"/>
        <w:jc w:val="both"/>
        <w:rPr>
          <w:lang w:val="ru-RU"/>
        </w:rPr>
      </w:pPr>
      <w:r w:rsidRPr="00603389">
        <w:rPr>
          <w:rFonts w:ascii="Times New Roman" w:hAnsi="Times New Roman"/>
          <w:b/>
          <w:color w:val="000000"/>
          <w:sz w:val="28"/>
          <w:lang w:val="ru-RU"/>
        </w:rPr>
        <w:lastRenderedPageBreak/>
        <w:t>СОДЕРЖАНИЕ УЧЕБНОГО ПРЕДМЕТА</w:t>
      </w:r>
    </w:p>
    <w:p w:rsidR="00A57B8C" w:rsidRPr="00603389" w:rsidRDefault="00A57B8C">
      <w:pPr>
        <w:spacing w:after="0" w:line="120" w:lineRule="exact"/>
        <w:ind w:left="120"/>
        <w:jc w:val="both"/>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1 «Безопасное и устойчивое развитие личности, общества, государства»: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чрезвычайные ситуации природного, техногенного и биолого-социального характера;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информирование и оповещение населения о чрезвычайных ситуациях, система ОКСИОН;</w:t>
      </w:r>
    </w:p>
    <w:p w:rsidR="00A57B8C" w:rsidRPr="00603389" w:rsidRDefault="00603389">
      <w:pPr>
        <w:spacing w:after="0"/>
        <w:ind w:firstLine="600"/>
        <w:jc w:val="both"/>
        <w:rPr>
          <w:lang w:val="ru-RU"/>
        </w:rPr>
      </w:pPr>
      <w:r w:rsidRPr="00603389">
        <w:rPr>
          <w:rFonts w:ascii="Times New Roman" w:hAnsi="Times New Roman"/>
          <w:color w:val="000000"/>
          <w:sz w:val="28"/>
          <w:lang w:val="ru-RU"/>
        </w:rPr>
        <w:t>история развития гражданской обороны;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сигнал «Внимание всем!», порядок действий населения при его получении;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A57B8C" w:rsidRPr="00603389" w:rsidRDefault="00603389">
      <w:pPr>
        <w:spacing w:after="0"/>
        <w:ind w:firstLine="600"/>
        <w:jc w:val="both"/>
        <w:rPr>
          <w:lang w:val="ru-RU"/>
        </w:rPr>
      </w:pPr>
      <w:r w:rsidRPr="00603389">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A57B8C" w:rsidRPr="00603389" w:rsidRDefault="00A57B8C">
      <w:pPr>
        <w:spacing w:after="0" w:line="120" w:lineRule="exact"/>
        <w:ind w:left="120"/>
        <w:rPr>
          <w:lang w:val="ru-RU"/>
        </w:rPr>
      </w:pPr>
    </w:p>
    <w:p w:rsidR="00A57B8C" w:rsidRPr="00603389" w:rsidRDefault="00603389">
      <w:pPr>
        <w:spacing w:after="0" w:line="252" w:lineRule="exact"/>
        <w:ind w:left="120"/>
        <w:rPr>
          <w:lang w:val="ru-RU"/>
        </w:rPr>
      </w:pPr>
      <w:r w:rsidRPr="00603389">
        <w:rPr>
          <w:rFonts w:ascii="Times New Roman" w:hAnsi="Times New Roman"/>
          <w:b/>
          <w:color w:val="000000"/>
          <w:sz w:val="28"/>
          <w:lang w:val="ru-RU"/>
        </w:rPr>
        <w:t>Модуль № 2 «Военная подготовка. Основы военных знаний»:</w:t>
      </w:r>
    </w:p>
    <w:p w:rsidR="00A57B8C" w:rsidRPr="00603389" w:rsidRDefault="00603389">
      <w:pPr>
        <w:spacing w:after="0"/>
        <w:ind w:firstLine="600"/>
        <w:jc w:val="both"/>
        <w:rPr>
          <w:lang w:val="ru-RU"/>
        </w:rPr>
      </w:pPr>
      <w:r w:rsidRPr="00603389">
        <w:rPr>
          <w:rFonts w:ascii="Times New Roman" w:hAnsi="Times New Roman"/>
          <w:color w:val="000000"/>
          <w:sz w:val="28"/>
          <w:lang w:val="ru-RU"/>
        </w:rPr>
        <w:t>история возникновения и развития Вооруженных Сил Российской Федерации;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этапы становления современных Вооруженных Сил Российской Федерации;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основные направления подготовки к военной службе;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организационная структура Вооруженных Сил Российской Федерации; </w:t>
      </w:r>
    </w:p>
    <w:p w:rsidR="00A57B8C" w:rsidRPr="00603389" w:rsidRDefault="00603389">
      <w:pPr>
        <w:spacing w:after="0"/>
        <w:ind w:firstLine="600"/>
        <w:jc w:val="both"/>
        <w:rPr>
          <w:lang w:val="ru-RU"/>
        </w:rPr>
      </w:pPr>
      <w:r w:rsidRPr="00603389">
        <w:rPr>
          <w:rFonts w:ascii="Times New Roman" w:hAnsi="Times New Roman"/>
          <w:color w:val="000000"/>
          <w:sz w:val="28"/>
          <w:lang w:val="ru-RU"/>
        </w:rPr>
        <w:t>функции и основные задачи современных Вооруженных Сил Российской Федерации;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особенности видов и родов войск Вооруженных Сил Российской Федерации;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воинские символы современных Вооруженных Сил Российской Федерации;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lastRenderedPageBreak/>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603389">
        <w:rPr>
          <w:rFonts w:ascii="Times New Roman" w:hAnsi="Times New Roman"/>
          <w:color w:val="000000"/>
          <w:sz w:val="28"/>
          <w:lang w:val="ru-RU"/>
        </w:rPr>
        <w:t>бронезащиты</w:t>
      </w:r>
      <w:proofErr w:type="spellEnd"/>
      <w:r w:rsidRPr="00603389">
        <w:rPr>
          <w:rFonts w:ascii="Times New Roman" w:hAnsi="Times New Roman"/>
          <w:color w:val="000000"/>
          <w:sz w:val="28"/>
          <w:lang w:val="ru-RU"/>
        </w:rPr>
        <w:t xml:space="preserve"> и экипировки военнослужащего;</w:t>
      </w:r>
    </w:p>
    <w:p w:rsidR="00A57B8C" w:rsidRPr="00603389" w:rsidRDefault="00603389">
      <w:pPr>
        <w:spacing w:after="0"/>
        <w:ind w:firstLine="600"/>
        <w:jc w:val="both"/>
        <w:rPr>
          <w:lang w:val="ru-RU"/>
        </w:rPr>
      </w:pPr>
      <w:r w:rsidRPr="00603389">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A57B8C" w:rsidRPr="00603389" w:rsidRDefault="00603389">
      <w:pPr>
        <w:spacing w:after="0"/>
        <w:ind w:firstLine="600"/>
        <w:jc w:val="both"/>
        <w:rPr>
          <w:lang w:val="ru-RU"/>
        </w:rPr>
      </w:pPr>
      <w:r w:rsidRPr="00603389">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A57B8C" w:rsidRPr="00603389" w:rsidRDefault="00603389">
      <w:pPr>
        <w:spacing w:after="0"/>
        <w:ind w:firstLine="600"/>
        <w:jc w:val="both"/>
        <w:rPr>
          <w:lang w:val="ru-RU"/>
        </w:rPr>
      </w:pPr>
      <w:r w:rsidRPr="00603389">
        <w:rPr>
          <w:rFonts w:ascii="Times New Roman" w:hAnsi="Times New Roman"/>
          <w:color w:val="000000"/>
          <w:sz w:val="28"/>
          <w:lang w:val="ru-RU"/>
        </w:rPr>
        <w:t>история создания общевоинских уставов;</w:t>
      </w:r>
    </w:p>
    <w:p w:rsidR="00A57B8C" w:rsidRPr="00603389" w:rsidRDefault="00603389">
      <w:pPr>
        <w:spacing w:after="0"/>
        <w:ind w:firstLine="600"/>
        <w:jc w:val="both"/>
        <w:rPr>
          <w:lang w:val="ru-RU"/>
        </w:rPr>
      </w:pPr>
      <w:r w:rsidRPr="00603389">
        <w:rPr>
          <w:rFonts w:ascii="Times New Roman" w:hAnsi="Times New Roman"/>
          <w:color w:val="000000"/>
          <w:sz w:val="28"/>
          <w:lang w:val="ru-RU"/>
        </w:rPr>
        <w:t>этапы становления современных общевоинских уставов;</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сущность единоначалия;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командиры (начальники) и подчинённые;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старшие и младшие;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приказ (приказание), порядок его отдачи и выполнения;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воинские звания и военная форма одежды;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воинская дисциплина, её сущность и значение;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обязанности военнослужащих по соблюдению требований воинской дисциплины;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способы достижения воинской дисциплины;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положения Строевого устава;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обязанности военнослужащих перед построением и в строю;</w:t>
      </w:r>
    </w:p>
    <w:p w:rsidR="00A57B8C" w:rsidRPr="00603389" w:rsidRDefault="00603389">
      <w:pPr>
        <w:spacing w:after="0"/>
        <w:ind w:firstLine="600"/>
        <w:jc w:val="both"/>
        <w:rPr>
          <w:lang w:val="ru-RU"/>
        </w:rPr>
      </w:pPr>
      <w:proofErr w:type="gramStart"/>
      <w:r w:rsidRPr="00603389">
        <w:rPr>
          <w:rFonts w:ascii="Times New Roman" w:hAnsi="Times New Roman"/>
          <w:color w:val="000000"/>
          <w:sz w:val="28"/>
          <w:lang w:val="ru-RU"/>
        </w:rPr>
        <w:t xml:space="preserve">строевые приёмы и движение без оружия, строевая стойка, выполнение команд «Становись», «Равняйсь», «Смирно», «Вольно», </w:t>
      </w:r>
      <w:r w:rsidRPr="00603389">
        <w:rPr>
          <w:rFonts w:ascii="Times New Roman" w:hAnsi="Times New Roman"/>
          <w:color w:val="000000"/>
          <w:sz w:val="28"/>
          <w:lang w:val="ru-RU"/>
        </w:rPr>
        <w:lastRenderedPageBreak/>
        <w:t>«Заправиться», «Отставить», «Головные уборы (головной убор) – снять (надеть)», повороты на месте.</w:t>
      </w:r>
      <w:proofErr w:type="gramEnd"/>
    </w:p>
    <w:p w:rsidR="00A57B8C" w:rsidRPr="00603389" w:rsidRDefault="00A57B8C">
      <w:pPr>
        <w:spacing w:after="0" w:line="120" w:lineRule="exact"/>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3 «Культура безопасности жизнедеятельности в современном обществе»: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безопасность жизнедеятельности: ключевые понятия и значение для человека;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источники и факторы опасности, их классификация;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общие принципы безопасного поведения;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A57B8C" w:rsidRPr="00603389" w:rsidRDefault="00A57B8C">
      <w:pPr>
        <w:spacing w:after="0" w:line="120" w:lineRule="exact"/>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4 «Безопасность в быту»:</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основные источники опасности в быту и их классификация;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защита прав потребителя, сроки годности и состав продуктов питания;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бытовые отравления и причины их возникновения;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признаки отравления, приёмы и правила оказания первой помощи;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комплектования и хранения домашней аптечки;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поведения в подъезде и лифте, а также при входе и выходе из них;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пожар и факторы его развития;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первичные средства пожаротушения;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права, обязанности и ответственность граждан в области пожарной безопасности;</w:t>
      </w:r>
    </w:p>
    <w:p w:rsidR="00A57B8C" w:rsidRPr="00603389" w:rsidRDefault="00603389">
      <w:pPr>
        <w:spacing w:after="0"/>
        <w:ind w:firstLine="600"/>
        <w:jc w:val="both"/>
        <w:rPr>
          <w:lang w:val="ru-RU"/>
        </w:rPr>
      </w:pPr>
      <w:r w:rsidRPr="00603389">
        <w:rPr>
          <w:rFonts w:ascii="Times New Roman" w:hAnsi="Times New Roman"/>
          <w:color w:val="000000"/>
          <w:sz w:val="28"/>
          <w:lang w:val="ru-RU"/>
        </w:rPr>
        <w:lastRenderedPageBreak/>
        <w:t xml:space="preserve">ситуации криминогенного характера; </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поведения с малознакомыми людьми;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классификация аварийных ситуаций на коммунальных системах жизнеобеспечения;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предупреждения возможных аварий на коммунальных системах, порядок действий при авариях на коммунальных системах.</w:t>
      </w:r>
    </w:p>
    <w:p w:rsidR="00A57B8C" w:rsidRPr="00603389" w:rsidRDefault="00A57B8C">
      <w:pPr>
        <w:spacing w:after="0"/>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5 «Безопасность на транспорте»: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правила дорожного движения и их значение; </w:t>
      </w:r>
    </w:p>
    <w:p w:rsidR="00A57B8C" w:rsidRPr="00603389" w:rsidRDefault="00603389">
      <w:pPr>
        <w:spacing w:after="0"/>
        <w:ind w:firstLine="600"/>
        <w:jc w:val="both"/>
        <w:rPr>
          <w:lang w:val="ru-RU"/>
        </w:rPr>
      </w:pPr>
      <w:r w:rsidRPr="00603389">
        <w:rPr>
          <w:rFonts w:ascii="Times New Roman" w:hAnsi="Times New Roman"/>
          <w:color w:val="000000"/>
          <w:sz w:val="28"/>
          <w:lang w:val="ru-RU"/>
        </w:rPr>
        <w:t>условия обеспечения безопасности участников дорожного движения;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дорожного движения и дорожные знаки для пешеходов;</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«дорожные ловушки» и правила их предупреждения; </w:t>
      </w:r>
      <w:proofErr w:type="spellStart"/>
      <w:r w:rsidRPr="00603389">
        <w:rPr>
          <w:rFonts w:ascii="Times New Roman" w:hAnsi="Times New Roman"/>
          <w:color w:val="000000"/>
          <w:sz w:val="28"/>
          <w:lang w:val="ru-RU"/>
        </w:rPr>
        <w:t>световозвращающие</w:t>
      </w:r>
      <w:proofErr w:type="spellEnd"/>
      <w:r w:rsidRPr="00603389">
        <w:rPr>
          <w:rFonts w:ascii="Times New Roman" w:hAnsi="Times New Roman"/>
          <w:color w:val="000000"/>
          <w:sz w:val="28"/>
          <w:lang w:val="ru-RU"/>
        </w:rPr>
        <w:t xml:space="preserve"> элементы и правила их применения;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дорожного движения для пассажиров;</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поведения пассажира мотоцикла;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дорожные знаки для водителя велосипеда, сигналы велосипедиста;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подготовки велосипеда к пользованию;</w:t>
      </w:r>
    </w:p>
    <w:p w:rsidR="00A57B8C" w:rsidRPr="00603389" w:rsidRDefault="00603389">
      <w:pPr>
        <w:spacing w:after="0"/>
        <w:ind w:firstLine="600"/>
        <w:jc w:val="both"/>
        <w:rPr>
          <w:lang w:val="ru-RU"/>
        </w:rPr>
      </w:pPr>
      <w:r w:rsidRPr="00603389">
        <w:rPr>
          <w:rFonts w:ascii="Times New Roman" w:hAnsi="Times New Roman"/>
          <w:color w:val="000000"/>
          <w:sz w:val="28"/>
          <w:lang w:val="ru-RU"/>
        </w:rPr>
        <w:t>дорожно-транспортные происшествия и причины их возникновения;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основные факторы риска возникновения дорожно-транспортных происшествий;</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очевидца дорожно-транспортного происшествия;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пожаре на транспорте;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57B8C" w:rsidRPr="00603389" w:rsidRDefault="00603389">
      <w:pPr>
        <w:spacing w:after="0"/>
        <w:ind w:firstLine="600"/>
        <w:jc w:val="both"/>
        <w:rPr>
          <w:lang w:val="ru-RU"/>
        </w:rPr>
      </w:pPr>
      <w:r w:rsidRPr="00603389">
        <w:rPr>
          <w:rFonts w:ascii="Times New Roman" w:hAnsi="Times New Roman"/>
          <w:color w:val="000000"/>
          <w:sz w:val="28"/>
          <w:lang w:val="ru-RU"/>
        </w:rPr>
        <w:lastRenderedPageBreak/>
        <w:t>приёмы и правила оказания первой помощи при различных травмах в результате чрезвычайных ситуаций на транспорте.</w:t>
      </w:r>
    </w:p>
    <w:p w:rsidR="00A57B8C" w:rsidRPr="00603389" w:rsidRDefault="00A57B8C">
      <w:pPr>
        <w:spacing w:after="0" w:line="120" w:lineRule="exact"/>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6 «Безопасность в общественных местах»: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вызова экстренных служб и порядок взаимодействия с ними;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массовые мероприятия и правила подготовки к ним;</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беспорядках в местах массового пребывания людей;</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попадании в толпу и давку;</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обнаружении угрозы возникновения пожара;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эвакуации из общественных мест и зданий;</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взаимодействии с правоохранительными органами.</w:t>
      </w:r>
    </w:p>
    <w:p w:rsidR="00A57B8C" w:rsidRPr="00603389" w:rsidRDefault="00A57B8C">
      <w:pPr>
        <w:spacing w:after="0"/>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7 «Безопасность в природной среде»: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природные чрезвычайные ситуации и их классификация;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автономном пребывании в природной среде;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ориентирования на местности, способы подачи сигналов бедствия;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безопасного поведения в горах;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A57B8C" w:rsidRPr="00603389" w:rsidRDefault="00603389">
      <w:pPr>
        <w:spacing w:after="0"/>
        <w:ind w:firstLine="600"/>
        <w:jc w:val="both"/>
        <w:rPr>
          <w:lang w:val="ru-RU"/>
        </w:rPr>
      </w:pPr>
      <w:r w:rsidRPr="00603389">
        <w:rPr>
          <w:rFonts w:ascii="Times New Roman" w:hAnsi="Times New Roman"/>
          <w:color w:val="000000"/>
          <w:sz w:val="28"/>
          <w:lang w:val="ru-RU"/>
        </w:rPr>
        <w:lastRenderedPageBreak/>
        <w:t>камнепады, их характеристики и опасности, порядок действий, необходимых для снижения риска попадания под камнепад;</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сели, их характеристики и опасности, порядок действий при попадании в зону селя;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оползни, их характеристики и опасности, порядок действий при начале оползня;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603389">
        <w:rPr>
          <w:rFonts w:ascii="Times New Roman" w:hAnsi="Times New Roman"/>
          <w:color w:val="000000"/>
          <w:sz w:val="28"/>
          <w:lang w:val="ru-RU"/>
        </w:rPr>
        <w:t>плавсредствах</w:t>
      </w:r>
      <w:proofErr w:type="spellEnd"/>
      <w:r w:rsidRPr="00603389">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наводнения, их характеристики и опасности, порядок действий при наводнении;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грозы, их характеристики и опасности, порядок действий при попадании в грозу;</w:t>
      </w:r>
    </w:p>
    <w:p w:rsidR="00A57B8C" w:rsidRPr="00603389" w:rsidRDefault="00603389">
      <w:pPr>
        <w:spacing w:after="0"/>
        <w:ind w:firstLine="600"/>
        <w:jc w:val="both"/>
        <w:rPr>
          <w:lang w:val="ru-RU"/>
        </w:rPr>
      </w:pPr>
      <w:r w:rsidRPr="00603389">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A57B8C" w:rsidRPr="00603389" w:rsidRDefault="00A57B8C">
      <w:pPr>
        <w:spacing w:after="0" w:line="120" w:lineRule="exact"/>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8 «Основы медицинских знаний. Оказание первой помощи»: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факторы, влияющие на здоровье человека, опасность вредных привычек;</w:t>
      </w:r>
    </w:p>
    <w:p w:rsidR="00A57B8C" w:rsidRPr="00603389" w:rsidRDefault="00603389">
      <w:pPr>
        <w:spacing w:after="0"/>
        <w:ind w:firstLine="600"/>
        <w:jc w:val="both"/>
        <w:rPr>
          <w:lang w:val="ru-RU"/>
        </w:rPr>
      </w:pPr>
      <w:r w:rsidRPr="00603389">
        <w:rPr>
          <w:rFonts w:ascii="Times New Roman" w:hAnsi="Times New Roman"/>
          <w:color w:val="000000"/>
          <w:sz w:val="28"/>
          <w:lang w:val="ru-RU"/>
        </w:rPr>
        <w:t>элементы здорового образа жизни, ответственность за сохранение здоровья;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понятие «инфекционные заболевания», причины их возникновения;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lastRenderedPageBreak/>
        <w:t>механизм распространения инфекционных заболеваний, меры их профилактики и защиты от них;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03389">
        <w:rPr>
          <w:rFonts w:ascii="Times New Roman" w:hAnsi="Times New Roman"/>
          <w:color w:val="000000"/>
          <w:sz w:val="28"/>
          <w:lang w:val="ru-RU"/>
        </w:rPr>
        <w:t>панфитотия</w:t>
      </w:r>
      <w:proofErr w:type="spellEnd"/>
      <w:r w:rsidRPr="00603389">
        <w:rPr>
          <w:rFonts w:ascii="Times New Roman" w:hAnsi="Times New Roman"/>
          <w:color w:val="000000"/>
          <w:sz w:val="28"/>
          <w:lang w:val="ru-RU"/>
        </w:rPr>
        <w:t>);</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A57B8C" w:rsidRPr="00603389" w:rsidRDefault="00603389">
      <w:pPr>
        <w:spacing w:after="0"/>
        <w:ind w:firstLine="600"/>
        <w:jc w:val="both"/>
        <w:rPr>
          <w:lang w:val="ru-RU"/>
        </w:rPr>
      </w:pPr>
      <w:r w:rsidRPr="00603389">
        <w:rPr>
          <w:rFonts w:ascii="Times New Roman" w:hAnsi="Times New Roman"/>
          <w:color w:val="000000"/>
          <w:sz w:val="28"/>
          <w:lang w:val="ru-RU"/>
        </w:rPr>
        <w:t>меры профилактики неинфекционных заболеваний и защиты от них;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диспансеризация и её задачи;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понятия «психическое здоровье» и «психологическое благополучие»;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стресс и его влияние на человека, меры профилактики стресса, способы </w:t>
      </w:r>
      <w:proofErr w:type="spellStart"/>
      <w:r w:rsidRPr="00603389">
        <w:rPr>
          <w:rFonts w:ascii="Times New Roman" w:hAnsi="Times New Roman"/>
          <w:color w:val="000000"/>
          <w:sz w:val="28"/>
          <w:lang w:val="ru-RU"/>
        </w:rPr>
        <w:t>саморегуляции</w:t>
      </w:r>
      <w:proofErr w:type="spellEnd"/>
      <w:r w:rsidRPr="00603389">
        <w:rPr>
          <w:rFonts w:ascii="Times New Roman" w:hAnsi="Times New Roman"/>
          <w:color w:val="000000"/>
          <w:sz w:val="28"/>
          <w:lang w:val="ru-RU"/>
        </w:rPr>
        <w:t xml:space="preserve"> эмоциональных состояний;</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назначение и состав аптечки первой помощи;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A57B8C" w:rsidRPr="00603389" w:rsidRDefault="00A57B8C">
      <w:pPr>
        <w:spacing w:after="0" w:line="120" w:lineRule="exact"/>
        <w:ind w:left="120"/>
        <w:rPr>
          <w:lang w:val="ru-RU"/>
        </w:rPr>
      </w:pPr>
    </w:p>
    <w:p w:rsidR="00A57B8C" w:rsidRPr="00603389" w:rsidRDefault="00603389">
      <w:pPr>
        <w:spacing w:after="0" w:line="264" w:lineRule="exact"/>
        <w:ind w:left="120"/>
        <w:rPr>
          <w:lang w:val="ru-RU"/>
        </w:rPr>
      </w:pPr>
      <w:r w:rsidRPr="00603389">
        <w:rPr>
          <w:rFonts w:ascii="Times New Roman" w:hAnsi="Times New Roman"/>
          <w:b/>
          <w:color w:val="000000"/>
          <w:sz w:val="28"/>
          <w:lang w:val="ru-RU"/>
        </w:rPr>
        <w:t>Модуль № 9 «Безопасность в социуме»: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общение и его значение для человека, способы эффективного общения;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понятие «конфликт» и стадии его развития, факторы и причины развития конфликта;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способ разрешения конфликта с помощью третьей стороны (медиатора);</w:t>
      </w:r>
    </w:p>
    <w:p w:rsidR="00A57B8C" w:rsidRPr="00603389" w:rsidRDefault="00603389">
      <w:pPr>
        <w:spacing w:after="0"/>
        <w:ind w:firstLine="600"/>
        <w:jc w:val="both"/>
        <w:rPr>
          <w:lang w:val="ru-RU"/>
        </w:rPr>
      </w:pPr>
      <w:r w:rsidRPr="00603389">
        <w:rPr>
          <w:rFonts w:ascii="Times New Roman" w:hAnsi="Times New Roman"/>
          <w:color w:val="000000"/>
          <w:sz w:val="28"/>
          <w:lang w:val="ru-RU"/>
        </w:rPr>
        <w:lastRenderedPageBreak/>
        <w:t xml:space="preserve">опасные формы проявления конфликта: агрессия, домашнее насилие и </w:t>
      </w:r>
      <w:proofErr w:type="spellStart"/>
      <w:r w:rsidRPr="00603389">
        <w:rPr>
          <w:rFonts w:ascii="Times New Roman" w:hAnsi="Times New Roman"/>
          <w:color w:val="000000"/>
          <w:sz w:val="28"/>
          <w:lang w:val="ru-RU"/>
        </w:rPr>
        <w:t>буллинг</w:t>
      </w:r>
      <w:proofErr w:type="spellEnd"/>
      <w:r w:rsidRPr="00603389">
        <w:rPr>
          <w:rFonts w:ascii="Times New Roman" w:hAnsi="Times New Roman"/>
          <w:color w:val="000000"/>
          <w:sz w:val="28"/>
          <w:lang w:val="ru-RU"/>
        </w:rPr>
        <w:t>;</w:t>
      </w:r>
    </w:p>
    <w:p w:rsidR="00A57B8C" w:rsidRPr="00603389" w:rsidRDefault="00603389">
      <w:pPr>
        <w:spacing w:after="0"/>
        <w:ind w:firstLine="600"/>
        <w:jc w:val="both"/>
        <w:rPr>
          <w:lang w:val="ru-RU"/>
        </w:rPr>
      </w:pPr>
      <w:r w:rsidRPr="00603389">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57B8C" w:rsidRPr="00603389" w:rsidRDefault="00603389">
      <w:pPr>
        <w:spacing w:after="0"/>
        <w:ind w:firstLine="600"/>
        <w:jc w:val="both"/>
        <w:rPr>
          <w:lang w:val="ru-RU"/>
        </w:rPr>
      </w:pPr>
      <w:r w:rsidRPr="00603389">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безопасной коммуникации с незнакомыми людьми.</w:t>
      </w:r>
    </w:p>
    <w:p w:rsidR="00A57B8C" w:rsidRPr="00603389" w:rsidRDefault="00A57B8C">
      <w:pPr>
        <w:spacing w:after="0" w:line="120" w:lineRule="exact"/>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10 «Безопасность в информационном пространстве»: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риски и угрозы при использовании Интернета;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 xml:space="preserve">правила </w:t>
      </w:r>
      <w:proofErr w:type="spellStart"/>
      <w:r w:rsidRPr="00603389">
        <w:rPr>
          <w:rFonts w:ascii="Times New Roman" w:hAnsi="Times New Roman"/>
          <w:color w:val="000000"/>
          <w:sz w:val="28"/>
          <w:lang w:val="ru-RU"/>
        </w:rPr>
        <w:t>кибергигиены</w:t>
      </w:r>
      <w:proofErr w:type="spellEnd"/>
      <w:r w:rsidRPr="00603389">
        <w:rPr>
          <w:rFonts w:ascii="Times New Roman" w:hAnsi="Times New Roman"/>
          <w:color w:val="000000"/>
          <w:sz w:val="28"/>
          <w:lang w:val="ru-RU"/>
        </w:rPr>
        <w:t>, необходимые для предупреждения возникновения опасных ситуаций в цифровой среде;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противоправные действия в Интернете;</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w:t>
      </w:r>
      <w:proofErr w:type="spellStart"/>
      <w:r w:rsidRPr="00603389">
        <w:rPr>
          <w:rFonts w:ascii="Times New Roman" w:hAnsi="Times New Roman"/>
          <w:color w:val="000000"/>
          <w:sz w:val="28"/>
          <w:lang w:val="ru-RU"/>
        </w:rPr>
        <w:t>кибербуллинга</w:t>
      </w:r>
      <w:proofErr w:type="spellEnd"/>
      <w:r w:rsidRPr="00603389">
        <w:rPr>
          <w:rFonts w:ascii="Times New Roman" w:hAnsi="Times New Roman"/>
          <w:color w:val="000000"/>
          <w:sz w:val="28"/>
          <w:lang w:val="ru-RU"/>
        </w:rPr>
        <w:t>, вербовки в различные организации и группы);</w:t>
      </w:r>
    </w:p>
    <w:p w:rsidR="00A57B8C" w:rsidRPr="00603389" w:rsidRDefault="00603389">
      <w:pPr>
        <w:spacing w:after="0"/>
        <w:ind w:firstLine="600"/>
        <w:jc w:val="both"/>
        <w:rPr>
          <w:lang w:val="ru-RU"/>
        </w:rPr>
      </w:pPr>
      <w:r w:rsidRPr="00603389">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57B8C" w:rsidRPr="00603389" w:rsidRDefault="00A57B8C">
      <w:pPr>
        <w:spacing w:after="0"/>
        <w:ind w:left="120"/>
        <w:rPr>
          <w:lang w:val="ru-RU"/>
        </w:rPr>
      </w:pPr>
    </w:p>
    <w:p w:rsidR="00A57B8C" w:rsidRPr="00603389" w:rsidRDefault="00603389">
      <w:pPr>
        <w:spacing w:after="0"/>
        <w:ind w:left="120"/>
        <w:rPr>
          <w:lang w:val="ru-RU"/>
        </w:rPr>
      </w:pPr>
      <w:r w:rsidRPr="00603389">
        <w:rPr>
          <w:rFonts w:ascii="Times New Roman" w:hAnsi="Times New Roman"/>
          <w:b/>
          <w:color w:val="000000"/>
          <w:sz w:val="28"/>
          <w:lang w:val="ru-RU"/>
        </w:rPr>
        <w:t>Модуль № 11 «Основы противодействия экстремизму и терроризму»:</w:t>
      </w:r>
    </w:p>
    <w:p w:rsidR="00A57B8C" w:rsidRPr="00603389" w:rsidRDefault="00603389">
      <w:pPr>
        <w:spacing w:after="0"/>
        <w:ind w:firstLine="600"/>
        <w:jc w:val="both"/>
        <w:rPr>
          <w:lang w:val="ru-RU"/>
        </w:rPr>
      </w:pPr>
      <w:r w:rsidRPr="00603389">
        <w:rPr>
          <w:rFonts w:ascii="Times New Roman" w:hAnsi="Times New Roman"/>
          <w:color w:val="000000"/>
          <w:sz w:val="28"/>
          <w:lang w:val="ru-RU"/>
        </w:rPr>
        <w:lastRenderedPageBreak/>
        <w:t>понятия «экстремизм» и «терроризм», их содержание, причины, возможные варианты проявления и последствия;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A57B8C" w:rsidRPr="00603389" w:rsidRDefault="00603389">
      <w:pPr>
        <w:spacing w:after="0"/>
        <w:ind w:firstLine="600"/>
        <w:jc w:val="both"/>
        <w:rPr>
          <w:lang w:val="ru-RU"/>
        </w:rPr>
      </w:pPr>
      <w:r w:rsidRPr="00603389">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A57B8C" w:rsidRPr="00603389" w:rsidRDefault="00603389">
      <w:pPr>
        <w:spacing w:after="0"/>
        <w:ind w:firstLine="600"/>
        <w:jc w:val="both"/>
        <w:rPr>
          <w:lang w:val="ru-RU"/>
        </w:rPr>
        <w:sectPr w:rsidR="00A57B8C" w:rsidRPr="00603389">
          <w:pgSz w:w="11906" w:h="16383"/>
          <w:pgMar w:top="1440" w:right="1440" w:bottom="1440" w:left="1440" w:header="0" w:footer="0" w:gutter="0"/>
          <w:cols w:space="720"/>
          <w:formProt w:val="0"/>
          <w:docGrid w:linePitch="100" w:charSpace="4096"/>
        </w:sectPr>
      </w:pPr>
      <w:bookmarkStart w:id="6" w:name="block-39560755_Копия_1"/>
      <w:r w:rsidRPr="00603389">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7" w:name="block-39560755"/>
      <w:bookmarkEnd w:id="6"/>
    </w:p>
    <w:bookmarkEnd w:id="7"/>
    <w:p w:rsidR="00A57B8C" w:rsidRPr="00603389" w:rsidRDefault="00A57B8C">
      <w:pPr>
        <w:spacing w:after="0"/>
        <w:ind w:left="120"/>
        <w:rPr>
          <w:lang w:val="ru-RU"/>
        </w:rPr>
      </w:pPr>
    </w:p>
    <w:p w:rsidR="00A57B8C" w:rsidRPr="00603389" w:rsidRDefault="00603389">
      <w:pPr>
        <w:spacing w:after="0" w:line="264" w:lineRule="exact"/>
        <w:ind w:left="120"/>
        <w:jc w:val="both"/>
        <w:rPr>
          <w:lang w:val="ru-RU"/>
        </w:rPr>
      </w:pPr>
      <w:r w:rsidRPr="00603389">
        <w:rPr>
          <w:rFonts w:ascii="Times New Roman" w:hAnsi="Times New Roman"/>
          <w:b/>
          <w:color w:val="000000"/>
          <w:sz w:val="28"/>
          <w:lang w:val="ru-RU"/>
        </w:rPr>
        <w:t>ПЛАНИРУЕМЫЕ ОБРАЗОВАТЕЛЬНЫЕ РЕЗУЛЬТАТЫ</w:t>
      </w:r>
    </w:p>
    <w:p w:rsidR="00A57B8C" w:rsidRPr="00603389" w:rsidRDefault="00A57B8C">
      <w:pPr>
        <w:spacing w:after="0" w:line="264" w:lineRule="exact"/>
        <w:ind w:left="120"/>
        <w:jc w:val="both"/>
        <w:rPr>
          <w:lang w:val="ru-RU"/>
        </w:rPr>
      </w:pPr>
    </w:p>
    <w:p w:rsidR="00A57B8C" w:rsidRPr="00603389" w:rsidRDefault="00603389">
      <w:pPr>
        <w:spacing w:after="0"/>
        <w:ind w:left="120"/>
        <w:jc w:val="both"/>
        <w:rPr>
          <w:lang w:val="ru-RU"/>
        </w:rPr>
      </w:pPr>
      <w:r w:rsidRPr="00603389">
        <w:rPr>
          <w:rFonts w:ascii="Times New Roman" w:hAnsi="Times New Roman"/>
          <w:b/>
          <w:color w:val="333333"/>
          <w:sz w:val="28"/>
          <w:lang w:val="ru-RU"/>
        </w:rPr>
        <w:t>ЛИЧНОСТНЫЕ РЕЗУЛЬТАТЫ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603389">
        <w:rPr>
          <w:rFonts w:ascii="Times New Roman" w:hAnsi="Times New Roman"/>
          <w:color w:val="333333"/>
          <w:sz w:val="28"/>
          <w:lang w:val="ru-RU"/>
        </w:rPr>
        <w:t>выражаются</w:t>
      </w:r>
      <w:proofErr w:type="gramEnd"/>
      <w:r w:rsidRPr="00603389">
        <w:rPr>
          <w:rFonts w:ascii="Times New Roman" w:hAnsi="Times New Roman"/>
          <w:color w:val="333333"/>
          <w:sz w:val="28"/>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57B8C" w:rsidRPr="00603389" w:rsidRDefault="00603389">
      <w:pPr>
        <w:spacing w:after="0"/>
        <w:ind w:firstLine="600"/>
        <w:jc w:val="both"/>
        <w:rPr>
          <w:lang w:val="ru-RU"/>
        </w:rPr>
      </w:pPr>
      <w:r w:rsidRPr="00603389">
        <w:rPr>
          <w:rFonts w:ascii="Times New Roman" w:hAnsi="Times New Roman"/>
          <w:color w:val="333333"/>
          <w:sz w:val="28"/>
          <w:lang w:val="ru-RU"/>
        </w:rPr>
        <w:t>Личностные результаты изучения ОБЗР включают:</w:t>
      </w:r>
    </w:p>
    <w:p w:rsidR="00A57B8C" w:rsidRPr="00603389" w:rsidRDefault="00603389">
      <w:pPr>
        <w:spacing w:after="0"/>
        <w:ind w:firstLine="600"/>
        <w:jc w:val="both"/>
        <w:rPr>
          <w:lang w:val="ru-RU"/>
        </w:rPr>
      </w:pPr>
      <w:r w:rsidRPr="00603389">
        <w:rPr>
          <w:rFonts w:ascii="Times New Roman" w:hAnsi="Times New Roman"/>
          <w:b/>
          <w:color w:val="333333"/>
          <w:sz w:val="28"/>
          <w:lang w:val="ru-RU"/>
        </w:rPr>
        <w:t>1) патриотическое воспитание: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2) гражданское воспитание: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неприятие любых форм экстремизма, дискриминации;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представление о способах противодействия коррупции;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готовность к участию в гуманитарной деятельности (</w:t>
      </w:r>
      <w:proofErr w:type="spellStart"/>
      <w:r w:rsidRPr="00603389">
        <w:rPr>
          <w:rFonts w:ascii="Times New Roman" w:hAnsi="Times New Roman"/>
          <w:color w:val="333333"/>
          <w:sz w:val="28"/>
          <w:lang w:val="ru-RU"/>
        </w:rPr>
        <w:t>волонтёрство</w:t>
      </w:r>
      <w:proofErr w:type="spellEnd"/>
      <w:r w:rsidRPr="00603389">
        <w:rPr>
          <w:rFonts w:ascii="Times New Roman" w:hAnsi="Times New Roman"/>
          <w:color w:val="333333"/>
          <w:sz w:val="28"/>
          <w:lang w:val="ru-RU"/>
        </w:rPr>
        <w:t>, помощь людям, нуждающимся в ней);</w:t>
      </w:r>
    </w:p>
    <w:p w:rsidR="00A57B8C" w:rsidRPr="00603389" w:rsidRDefault="00603389">
      <w:pPr>
        <w:spacing w:after="0" w:line="264" w:lineRule="exact"/>
        <w:ind w:firstLine="600"/>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3) духовно-нравственное воспитание: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ориентация на моральные ценности и нормы в ситуациях нравственного выбора;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4) эстетическое воспитание: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5) ценности научного познания: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603389">
        <w:rPr>
          <w:rFonts w:ascii="Times New Roman" w:hAnsi="Times New Roman"/>
          <w:color w:val="333333"/>
          <w:sz w:val="28"/>
          <w:lang w:val="ru-RU"/>
        </w:rPr>
        <w:t>видов</w:t>
      </w:r>
      <w:proofErr w:type="gramEnd"/>
      <w:r w:rsidRPr="00603389">
        <w:rPr>
          <w:rFonts w:ascii="Times New Roman" w:hAnsi="Times New Roman"/>
          <w:color w:val="333333"/>
          <w:sz w:val="28"/>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осознание ценности жизни;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соблюдение правил безопасности, в том числе навыков безопасного поведения в </w:t>
      </w:r>
      <w:proofErr w:type="gramStart"/>
      <w:r w:rsidRPr="00603389">
        <w:rPr>
          <w:rFonts w:ascii="Times New Roman" w:hAnsi="Times New Roman"/>
          <w:color w:val="333333"/>
          <w:sz w:val="28"/>
          <w:lang w:val="ru-RU"/>
        </w:rPr>
        <w:t>Интернет–среде</w:t>
      </w:r>
      <w:proofErr w:type="gramEnd"/>
      <w:r w:rsidRPr="00603389">
        <w:rPr>
          <w:rFonts w:ascii="Times New Roman" w:hAnsi="Times New Roman"/>
          <w:color w:val="333333"/>
          <w:sz w:val="28"/>
          <w:lang w:val="ru-RU"/>
        </w:rPr>
        <w:t>;</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умение принимать себя и других людей, не осуждая;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A57B8C" w:rsidRPr="00603389" w:rsidRDefault="00603389">
      <w:pPr>
        <w:spacing w:after="0" w:line="264" w:lineRule="exact"/>
        <w:ind w:firstLine="600"/>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7) трудовое воспитание: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готовность адаптироваться в профессиональной среде;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уважение к труду и результатам трудовой деятельности;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8) экологическое воспитание: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готовность к участию в практической деятельности экологической направленности;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57B8C" w:rsidRPr="00603389" w:rsidRDefault="00A57B8C">
      <w:pPr>
        <w:spacing w:after="0"/>
        <w:ind w:left="120"/>
        <w:jc w:val="both"/>
        <w:rPr>
          <w:lang w:val="ru-RU"/>
        </w:rPr>
      </w:pPr>
    </w:p>
    <w:p w:rsidR="00A57B8C" w:rsidRPr="00603389" w:rsidRDefault="00603389">
      <w:pPr>
        <w:spacing w:after="0"/>
        <w:ind w:left="120"/>
        <w:jc w:val="both"/>
        <w:rPr>
          <w:lang w:val="ru-RU"/>
        </w:rPr>
      </w:pPr>
      <w:r w:rsidRPr="00603389">
        <w:rPr>
          <w:rFonts w:ascii="Times New Roman" w:hAnsi="Times New Roman"/>
          <w:b/>
          <w:color w:val="333333"/>
          <w:sz w:val="28"/>
          <w:lang w:val="ru-RU"/>
        </w:rPr>
        <w:t>МЕТАПРЕДМЕТНЫЕ РЕЗУЛЬТАТЫ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Познавательные универсальные учебные действия</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Базовые логические действия: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выявлять и характеризовать существенные признаки объектов (явлений);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предлагать критерии для выявления закономерностей и противоречий;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выявлять дефицит информации, данных, необходимых для решения поставленной задачи;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Базовые исследовательские действия: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Работа с информацией: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эффективно запоминать и систематизировать информацию;</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когнитивных навыков обучающихся.</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Коммуникативные универсальные учебные действия</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Общение: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Регулятивные универсальные учебные действия</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Самоорганизация: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выявлять проблемные вопросы, требующие решения в жизненных и учебных ситуациях;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Самоконтроль, эмоциональный интеллект:</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причины достижения (</w:t>
      </w:r>
      <w:proofErr w:type="spellStart"/>
      <w:r w:rsidRPr="00603389">
        <w:rPr>
          <w:rFonts w:ascii="Times New Roman" w:hAnsi="Times New Roman"/>
          <w:color w:val="333333"/>
          <w:sz w:val="28"/>
          <w:lang w:val="ru-RU"/>
        </w:rPr>
        <w:t>недостижения</w:t>
      </w:r>
      <w:proofErr w:type="spellEnd"/>
      <w:r w:rsidRPr="00603389">
        <w:rPr>
          <w:rFonts w:ascii="Times New Roman" w:hAnsi="Times New Roman"/>
          <w:color w:val="333333"/>
          <w:sz w:val="28"/>
          <w:lang w:val="ru-RU"/>
        </w:rPr>
        <w:t xml:space="preserve">) результатов деятельности, давать оценку приобретённому опыту, уметь находить </w:t>
      </w:r>
      <w:proofErr w:type="gramStart"/>
      <w:r w:rsidRPr="00603389">
        <w:rPr>
          <w:rFonts w:ascii="Times New Roman" w:hAnsi="Times New Roman"/>
          <w:color w:val="333333"/>
          <w:sz w:val="28"/>
          <w:lang w:val="ru-RU"/>
        </w:rPr>
        <w:t>позитивное</w:t>
      </w:r>
      <w:proofErr w:type="gramEnd"/>
      <w:r w:rsidRPr="00603389">
        <w:rPr>
          <w:rFonts w:ascii="Times New Roman" w:hAnsi="Times New Roman"/>
          <w:color w:val="333333"/>
          <w:sz w:val="28"/>
          <w:lang w:val="ru-RU"/>
        </w:rPr>
        <w:t xml:space="preserve"> в произошедшей ситуации;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оценивать соответствие результата цели и условиям;</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быть открытым себе и другим людям, осознавать невозможность контроля всего вокруг.</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Совместная деятельность:</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57B8C" w:rsidRPr="00603389" w:rsidRDefault="00603389">
      <w:pPr>
        <w:spacing w:after="0"/>
        <w:ind w:firstLine="600"/>
        <w:rPr>
          <w:lang w:val="ru-RU"/>
        </w:rPr>
      </w:pPr>
      <w:bookmarkStart w:id="8" w:name="_Toc161857405"/>
      <w:bookmarkStart w:id="9" w:name="_Toc134720971"/>
      <w:bookmarkEnd w:id="8"/>
      <w:bookmarkEnd w:id="9"/>
      <w:r w:rsidRPr="00603389">
        <w:rPr>
          <w:rFonts w:ascii="Times New Roman" w:hAnsi="Times New Roman"/>
          <w:b/>
          <w:color w:val="333333"/>
          <w:sz w:val="28"/>
          <w:lang w:val="ru-RU"/>
        </w:rPr>
        <w:t>ПРЕДМЕТНЫЕ РЕЗУЛЬТАТЫ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Предметные результаты характеризуют </w:t>
      </w: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57B8C" w:rsidRPr="00603389" w:rsidRDefault="00603389">
      <w:pPr>
        <w:spacing w:after="0" w:line="264" w:lineRule="exact"/>
        <w:ind w:firstLine="600"/>
        <w:jc w:val="both"/>
        <w:rPr>
          <w:lang w:val="ru-RU"/>
        </w:rPr>
      </w:pPr>
      <w:proofErr w:type="gramStart"/>
      <w:r w:rsidRPr="00603389">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603389">
        <w:rPr>
          <w:rFonts w:ascii="Times New Roman" w:hAnsi="Times New Roman"/>
          <w:color w:val="333333"/>
          <w:sz w:val="28"/>
          <w:lang w:val="ru-RU"/>
        </w:rPr>
        <w:t>антиэкстремистского</w:t>
      </w:r>
      <w:proofErr w:type="spellEnd"/>
      <w:r w:rsidRPr="00603389">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Предметные результаты по ОБЗР должны обеспечивать:</w:t>
      </w:r>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w:t>
      </w:r>
      <w:r w:rsidRPr="00603389">
        <w:rPr>
          <w:rFonts w:ascii="Times New Roman" w:hAnsi="Times New Roman"/>
          <w:color w:val="333333"/>
          <w:sz w:val="28"/>
          <w:lang w:val="ru-RU"/>
        </w:rPr>
        <w:lastRenderedPageBreak/>
        <w:t>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A57B8C" w:rsidRPr="00603389" w:rsidRDefault="00603389">
      <w:pPr>
        <w:numPr>
          <w:ilvl w:val="0"/>
          <w:numId w:val="1"/>
        </w:numPr>
        <w:spacing w:after="0" w:line="264" w:lineRule="exact"/>
        <w:jc w:val="both"/>
        <w:rPr>
          <w:lang w:val="ru-RU"/>
        </w:rPr>
      </w:pPr>
      <w:r w:rsidRPr="00603389">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 порядке их применения;</w:t>
      </w:r>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A57B8C" w:rsidRPr="00603389" w:rsidRDefault="00603389">
      <w:pPr>
        <w:numPr>
          <w:ilvl w:val="0"/>
          <w:numId w:val="1"/>
        </w:numPr>
        <w:spacing w:after="0" w:line="264" w:lineRule="exact"/>
        <w:jc w:val="both"/>
        <w:rPr>
          <w:lang w:val="ru-RU"/>
        </w:rPr>
      </w:pPr>
      <w:r w:rsidRPr="00603389">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A57B8C" w:rsidRPr="00603389" w:rsidRDefault="00603389">
      <w:pPr>
        <w:numPr>
          <w:ilvl w:val="0"/>
          <w:numId w:val="1"/>
        </w:numPr>
        <w:spacing w:after="0" w:line="264" w:lineRule="exact"/>
        <w:jc w:val="both"/>
        <w:rPr>
          <w:lang w:val="ru-RU"/>
        </w:rPr>
      </w:pPr>
      <w:r w:rsidRPr="00603389">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A57B8C" w:rsidRPr="00603389" w:rsidRDefault="00603389">
      <w:pPr>
        <w:numPr>
          <w:ilvl w:val="0"/>
          <w:numId w:val="1"/>
        </w:numPr>
        <w:spacing w:after="0" w:line="264" w:lineRule="exact"/>
        <w:jc w:val="both"/>
        <w:rPr>
          <w:lang w:val="ru-RU"/>
        </w:rPr>
      </w:pPr>
      <w:proofErr w:type="gramStart"/>
      <w:r w:rsidRPr="00603389">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603389">
        <w:rPr>
          <w:rFonts w:ascii="Times New Roman" w:hAnsi="Times New Roman"/>
          <w:color w:val="333333"/>
          <w:sz w:val="28"/>
          <w:lang w:val="ru-RU"/>
        </w:rPr>
        <w:t>манипулятивном</w:t>
      </w:r>
      <w:proofErr w:type="spellEnd"/>
      <w:r w:rsidRPr="00603389">
        <w:rPr>
          <w:rFonts w:ascii="Times New Roman" w:hAnsi="Times New Roman"/>
          <w:color w:val="333333"/>
          <w:sz w:val="28"/>
          <w:lang w:val="ru-RU"/>
        </w:rPr>
        <w:t xml:space="preserve"> поведении, умения </w:t>
      </w:r>
      <w:r w:rsidRPr="00603389">
        <w:rPr>
          <w:rFonts w:ascii="Times New Roman" w:hAnsi="Times New Roman"/>
          <w:color w:val="333333"/>
          <w:sz w:val="28"/>
          <w:lang w:val="ru-RU"/>
        </w:rPr>
        <w:lastRenderedPageBreak/>
        <w:t>распознавать опасные проявления и формирование готовности им противодействовать;</w:t>
      </w:r>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A57B8C" w:rsidRPr="00603389" w:rsidRDefault="00603389">
      <w:pPr>
        <w:numPr>
          <w:ilvl w:val="0"/>
          <w:numId w:val="1"/>
        </w:numPr>
        <w:spacing w:after="0" w:line="264" w:lineRule="exact"/>
        <w:jc w:val="both"/>
        <w:rPr>
          <w:lang w:val="ru-RU"/>
        </w:rPr>
      </w:pPr>
      <w:r w:rsidRPr="00603389">
        <w:rPr>
          <w:rFonts w:ascii="Times New Roman" w:hAnsi="Times New Roman"/>
          <w:color w:val="333333"/>
          <w:sz w:val="28"/>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A57B8C" w:rsidRPr="00603389" w:rsidRDefault="00603389">
      <w:pPr>
        <w:numPr>
          <w:ilvl w:val="0"/>
          <w:numId w:val="1"/>
        </w:numPr>
        <w:spacing w:after="0" w:line="264" w:lineRule="exact"/>
        <w:jc w:val="both"/>
        <w:rPr>
          <w:lang w:val="ru-RU"/>
        </w:rPr>
      </w:pPr>
      <w:proofErr w:type="spellStart"/>
      <w:r w:rsidRPr="00603389">
        <w:rPr>
          <w:rFonts w:ascii="Times New Roman" w:hAnsi="Times New Roman"/>
          <w:color w:val="333333"/>
          <w:sz w:val="28"/>
          <w:lang w:val="ru-RU"/>
        </w:rPr>
        <w:t>сформированность</w:t>
      </w:r>
      <w:proofErr w:type="spellEnd"/>
      <w:r w:rsidRPr="00603389">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A57B8C" w:rsidRPr="00603389" w:rsidRDefault="00603389">
      <w:pPr>
        <w:numPr>
          <w:ilvl w:val="0"/>
          <w:numId w:val="1"/>
        </w:numPr>
        <w:spacing w:after="0" w:line="264" w:lineRule="exact"/>
        <w:jc w:val="both"/>
        <w:rPr>
          <w:lang w:val="ru-RU"/>
        </w:rPr>
      </w:pPr>
      <w:r w:rsidRPr="00603389">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A57B8C" w:rsidRPr="00603389" w:rsidRDefault="00603389">
      <w:pPr>
        <w:spacing w:after="0"/>
        <w:ind w:firstLine="600"/>
        <w:jc w:val="both"/>
        <w:rPr>
          <w:lang w:val="ru-RU"/>
        </w:rPr>
      </w:pPr>
      <w:r w:rsidRPr="00603389">
        <w:rPr>
          <w:rFonts w:ascii="Times New Roman" w:hAnsi="Times New Roman"/>
          <w:b/>
          <w:color w:val="333333"/>
          <w:sz w:val="28"/>
          <w:lang w:val="ru-RU"/>
        </w:rPr>
        <w:t xml:space="preserve">8 КЛАСС </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значение Конституции Российской Федерации;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порядок действий населения при объявлении эвакуации;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современное состояние Вооружённых Сил Российской Федерации;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приводить примеры применения Вооружённых Сил Российской </w:t>
      </w:r>
      <w:proofErr w:type="spellStart"/>
      <w:r w:rsidRPr="00603389">
        <w:rPr>
          <w:rFonts w:ascii="Times New Roman" w:hAnsi="Times New Roman"/>
          <w:color w:val="333333"/>
          <w:sz w:val="28"/>
          <w:lang w:val="ru-RU"/>
        </w:rPr>
        <w:t>Федерациив</w:t>
      </w:r>
      <w:proofErr w:type="spellEnd"/>
      <w:r w:rsidRPr="00603389">
        <w:rPr>
          <w:rFonts w:ascii="Times New Roman" w:hAnsi="Times New Roman"/>
          <w:color w:val="333333"/>
          <w:sz w:val="28"/>
          <w:lang w:val="ru-RU"/>
        </w:rPr>
        <w:t xml:space="preserve"> борьбе с неонацизмом и международным терроризмом;</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раскрывать понятия «воинская обязанность», «военная служба»;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содержание подготовки к службе в армии.</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2 «Военная подготовка. Основы военных знаний»: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владеть информацией о направлениях подготовки к военной службе;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понимать необходимость подготовки к военной службе по основным направлениям;</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об основных образцах вооружения и военной техники;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классификации видов вооружения и военной техники;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иметь представление о современных элементах экипировки и </w:t>
      </w:r>
      <w:proofErr w:type="spellStart"/>
      <w:r w:rsidRPr="00603389">
        <w:rPr>
          <w:rFonts w:ascii="Times New Roman" w:hAnsi="Times New Roman"/>
          <w:color w:val="333333"/>
          <w:sz w:val="28"/>
          <w:lang w:val="ru-RU"/>
        </w:rPr>
        <w:t>бронезащиты</w:t>
      </w:r>
      <w:proofErr w:type="spellEnd"/>
      <w:r w:rsidRPr="00603389">
        <w:rPr>
          <w:rFonts w:ascii="Times New Roman" w:hAnsi="Times New Roman"/>
          <w:color w:val="333333"/>
          <w:sz w:val="28"/>
          <w:lang w:val="ru-RU"/>
        </w:rPr>
        <w:t xml:space="preserve"> военнослужащего;</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знать алгоритм надевания экипировки и средств </w:t>
      </w:r>
      <w:proofErr w:type="spellStart"/>
      <w:r w:rsidRPr="00603389">
        <w:rPr>
          <w:rFonts w:ascii="Times New Roman" w:hAnsi="Times New Roman"/>
          <w:color w:val="333333"/>
          <w:sz w:val="28"/>
          <w:lang w:val="ru-RU"/>
        </w:rPr>
        <w:t>бронезащиты</w:t>
      </w:r>
      <w:proofErr w:type="spellEnd"/>
      <w:r w:rsidRPr="00603389">
        <w:rPr>
          <w:rFonts w:ascii="Times New Roman" w:hAnsi="Times New Roman"/>
          <w:color w:val="333333"/>
          <w:sz w:val="28"/>
          <w:lang w:val="ru-RU"/>
        </w:rPr>
        <w:t>;</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основные характеристики стрелкового оружия и ручных гранат;</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понимать принцип единоначалия, принятый в Вооруженных Силах Российской Федерации;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порядке подчиненности и взаимоотношениях военнослужащих;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понимать порядок отдачи приказа (приказания) и их выполнения;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различать воинские звания и образцы военной формы одежды;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воинской дисциплине, ее сущности и значении;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понимать принципы достижения воинской дисциплины;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уметь оценивать риски нарушения воинской дисциплины;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основные положения Строевого устава;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обязанности военнослужащего перед построением и в строю;</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строевые приёмы на месте без оружия;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выполнять строевые приёмы на месте без оружия.</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характеризовать значение безопасности жизнедеятельности для человека;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и характеризовать источники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сходство и различия опасной и чрезвычайной ситуаций;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механизм перерастания повседневной ситуации в чрезвычайную ситуацию;</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приводить примеры различных угроз безопасности и характеризовать их;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и обосновывать правила поведения в опасных и чрезвычайных ситуациях.</w:t>
      </w:r>
    </w:p>
    <w:p w:rsidR="00A57B8C" w:rsidRPr="00603389" w:rsidRDefault="00603389">
      <w:pPr>
        <w:spacing w:after="0"/>
        <w:ind w:firstLine="600"/>
        <w:jc w:val="both"/>
        <w:rPr>
          <w:lang w:val="ru-RU"/>
        </w:rPr>
      </w:pPr>
      <w:r w:rsidRPr="00603389">
        <w:rPr>
          <w:rFonts w:ascii="Times New Roman" w:hAnsi="Times New Roman"/>
          <w:b/>
          <w:color w:val="333333"/>
          <w:sz w:val="28"/>
          <w:lang w:val="ru-RU"/>
        </w:rPr>
        <w:t>Предметные результаты по модулю № 4 «Безопасность в быту»:</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особенности жизнеобеспечения жилища;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основные источники опасности в быту;</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бытовые отравления и причины их возникновения;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признаки отравления, иметь навыки профилактики пищевых отравлений;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бытовые травмы и объяснять правила их предупреждения;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безопасного обращения с инструментами;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меры предосторожности от укусов различных животных;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владеть правилами комплектования и хранения домашней аптечки;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603389">
        <w:rPr>
          <w:rFonts w:ascii="Times New Roman" w:hAnsi="Times New Roman"/>
          <w:color w:val="333333"/>
          <w:sz w:val="28"/>
          <w:lang w:val="ru-RU"/>
        </w:rPr>
        <w:t>электротравме</w:t>
      </w:r>
      <w:proofErr w:type="spellEnd"/>
      <w:r w:rsidRPr="00603389">
        <w:rPr>
          <w:rFonts w:ascii="Times New Roman" w:hAnsi="Times New Roman"/>
          <w:color w:val="333333"/>
          <w:sz w:val="28"/>
          <w:lang w:val="ru-RU"/>
        </w:rPr>
        <w:t>;</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пожар, его факторы и стадии развития;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безопасных действий при пожаре дома, на балконе, в подъезде, в лифте;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знать права, обязанности и иметь представление об ответственности граждан в области пожарной безопасности;</w:t>
      </w:r>
    </w:p>
    <w:p w:rsidR="00A57B8C" w:rsidRPr="00603389" w:rsidRDefault="00603389">
      <w:pPr>
        <w:spacing w:after="0" w:line="264" w:lineRule="exact"/>
        <w:ind w:firstLine="600"/>
        <w:jc w:val="both"/>
        <w:rPr>
          <w:lang w:val="ru-RU"/>
        </w:rPr>
      </w:pPr>
      <w:proofErr w:type="gramStart"/>
      <w:r w:rsidRPr="00603389">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roofErr w:type="gramEnd"/>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об ответственности за ложные сообщения;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меры по предотвращению проникновения злоумышленников в дом;</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ситуации криминогенного характера;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поведения с малознакомыми людьми;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аварийные ситуации на коммунальных системах жизнеобеспечения;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5 «Безопасность на транспорте»: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дорожного движения и объяснять их значение;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перечислять и характеризовать участников дорожного движения и элементы дороги;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условия обеспечения безопасности участников дорожного движения;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дорожного движения для пешеходов;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и характеризовать дорожные знаки для пешеходов;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«дорожные ловушки» и объяснять правила их предупреждения;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безопасного перехода дороги;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знать правила применения </w:t>
      </w:r>
      <w:proofErr w:type="spellStart"/>
      <w:r w:rsidRPr="00603389">
        <w:rPr>
          <w:rFonts w:ascii="Times New Roman" w:hAnsi="Times New Roman"/>
          <w:color w:val="333333"/>
          <w:sz w:val="28"/>
          <w:lang w:val="ru-RU"/>
        </w:rPr>
        <w:t>световозвращающих</w:t>
      </w:r>
      <w:proofErr w:type="spellEnd"/>
      <w:r w:rsidRPr="00603389">
        <w:rPr>
          <w:rFonts w:ascii="Times New Roman" w:hAnsi="Times New Roman"/>
          <w:color w:val="333333"/>
          <w:sz w:val="28"/>
          <w:lang w:val="ru-RU"/>
        </w:rPr>
        <w:t xml:space="preserve"> элементов;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дорожного движения для пассажиров;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обязанности пассажиров маршрутных транспортных средств;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применения ремня безопасности и детских удерживающих устройств;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поведения пассажира мотоцикла;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дорожные знаки для водителя велосипеда, сигналы велосипедиста;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требования правил дорожного движения к водителю мотоцикла;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безопасных действий очевидца дорожно-транспортного происшествия;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порядок действий при пожаре на транспорте;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обязанности пассажиров отдельных видов транспорта;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иметь навыки безопасного поведения пассажиров при различных происшествиях на отдельных видах транспорта;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A57B8C" w:rsidRPr="00603389" w:rsidRDefault="00603389">
      <w:pPr>
        <w:spacing w:after="0"/>
        <w:ind w:firstLine="600"/>
        <w:jc w:val="both"/>
        <w:rPr>
          <w:lang w:val="ru-RU"/>
        </w:rPr>
      </w:pPr>
      <w:r w:rsidRPr="00603389">
        <w:rPr>
          <w:rFonts w:ascii="Times New Roman" w:hAnsi="Times New Roman"/>
          <w:color w:val="333333"/>
          <w:sz w:val="28"/>
          <w:lang w:val="ru-RU"/>
        </w:rPr>
        <w:t>знать способы извлечения пострадавшего из транспорта.</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6 «Безопасность в общественных местах»: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общественные места;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потенциальные источники опасности в общественных местах;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вызова экстренных служб и порядок взаимодействия с ними;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безопасных действий при попадании в толпу и давку;</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безопасных действий при обнаружении угрозы возникновения пожара;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навыки безопасных действий при обрушениях зданий и сооружений;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действий при взаимодействии с правоохранительными органами.</w:t>
      </w:r>
    </w:p>
    <w:p w:rsidR="00A57B8C" w:rsidRPr="00603389" w:rsidRDefault="00603389">
      <w:pPr>
        <w:spacing w:after="0"/>
        <w:ind w:firstLine="600"/>
        <w:jc w:val="both"/>
        <w:rPr>
          <w:lang w:val="ru-RU"/>
        </w:rPr>
      </w:pPr>
      <w:r w:rsidRPr="00603389">
        <w:rPr>
          <w:rFonts w:ascii="Times New Roman" w:hAnsi="Times New Roman"/>
          <w:b/>
          <w:color w:val="333333"/>
          <w:sz w:val="28"/>
          <w:lang w:val="ru-RU"/>
        </w:rPr>
        <w:t>9 КЛАСС</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7 «Безопасность в природной среде»: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и характеризовать чрезвычайные ситуации природного характера;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иметь представление о безопасных действиях при автономном пребывании в природной среде: ориентирование на местности, в том числе </w:t>
      </w:r>
      <w:r w:rsidRPr="00603389">
        <w:rPr>
          <w:rFonts w:ascii="Times New Roman" w:hAnsi="Times New Roman"/>
          <w:color w:val="333333"/>
          <w:sz w:val="28"/>
          <w:lang w:val="ru-RU"/>
        </w:rPr>
        <w:lastRenderedPageBreak/>
        <w:t>работа с компасом и картой, обеспечение ночлега и питания, разведение костра, подача сигналов бедствия;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и характеризовать природные пожары и их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факторы и причины возникновения пожаров;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правилах безопасного поведения в горах;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общие правила безопасного поведения на водоёмах;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само- и взаимопомощи терпящим бедствие на воде;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знать правила поведения при нахождении на </w:t>
      </w:r>
      <w:proofErr w:type="spellStart"/>
      <w:r w:rsidRPr="00603389">
        <w:rPr>
          <w:rFonts w:ascii="Times New Roman" w:hAnsi="Times New Roman"/>
          <w:color w:val="333333"/>
          <w:sz w:val="28"/>
          <w:lang w:val="ru-RU"/>
        </w:rPr>
        <w:t>плавсредствах</w:t>
      </w:r>
      <w:proofErr w:type="spellEnd"/>
      <w:r w:rsidRPr="00603389">
        <w:rPr>
          <w:rFonts w:ascii="Times New Roman" w:hAnsi="Times New Roman"/>
          <w:color w:val="333333"/>
          <w:sz w:val="28"/>
          <w:lang w:val="ru-RU"/>
        </w:rPr>
        <w:t xml:space="preserve"> и на льду;</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наводнения, их внешние признаки и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наводнении;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цунами, их внешние признаки и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нахождении в зоне цунами;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ураганы, смерчи, их внешние признаки и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ураганах и смерчах;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грозы, их внешние признаки и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безопасных действий при попадании в грозу;</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землетрясения и извержения вулканов и их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смысл понятий «экология» и «экологическая культура»;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значение экологии для устойчивого развития общества;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факторы, влияющие на здоровье человека;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обосновывать личную ответственность за сохранение здоровья;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понятие «инфекционные заболевания», объяснять причины их возникновения;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характеризовать механизм распространения инфекционных заболеваний, выработать навыки соблюдения мер их профилактики и защиты от них;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603389">
        <w:rPr>
          <w:rFonts w:ascii="Times New Roman" w:hAnsi="Times New Roman"/>
          <w:color w:val="333333"/>
          <w:sz w:val="28"/>
          <w:lang w:val="ru-RU"/>
        </w:rPr>
        <w:t>панфитотия</w:t>
      </w:r>
      <w:proofErr w:type="spellEnd"/>
      <w:r w:rsidRPr="00603389">
        <w:rPr>
          <w:rFonts w:ascii="Times New Roman" w:hAnsi="Times New Roman"/>
          <w:color w:val="333333"/>
          <w:sz w:val="28"/>
          <w:lang w:val="ru-RU"/>
        </w:rPr>
        <w:t>);</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понятие «неинфекционные заболевания» и давать их классификацию;</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факторы риска неинфекционных заболеваний;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назначение диспансеризации и раскрывать её задачи;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понятия «психическое здоровье» и «психическое благополучие»;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понятие «стресс» и его влияние на человека;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603389">
        <w:rPr>
          <w:rFonts w:ascii="Times New Roman" w:hAnsi="Times New Roman"/>
          <w:color w:val="333333"/>
          <w:sz w:val="28"/>
          <w:lang w:val="ru-RU"/>
        </w:rPr>
        <w:t>саморегуляции</w:t>
      </w:r>
      <w:proofErr w:type="spellEnd"/>
      <w:r w:rsidRPr="00603389">
        <w:rPr>
          <w:rFonts w:ascii="Times New Roman" w:hAnsi="Times New Roman"/>
          <w:color w:val="333333"/>
          <w:sz w:val="28"/>
          <w:lang w:val="ru-RU"/>
        </w:rPr>
        <w:t xml:space="preserve"> эмоциональных состояний;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понятие «первая помощь» и её содержание;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состояния, требующие оказания первой помощи;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действий при оказании первой помощи в различных ситуациях;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приёмы психологической поддержки пострадавшего.</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9 «Безопасность в социуме»: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общение и объяснять его значение для человека;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признаки и анализировать способы эффективного общения;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признаки конструктивного и деструктивного общения;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способ разрешения конфликта с помощью третьей стороны (медиатора);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603389">
        <w:rPr>
          <w:rFonts w:ascii="Times New Roman" w:hAnsi="Times New Roman"/>
          <w:color w:val="333333"/>
          <w:sz w:val="28"/>
          <w:lang w:val="ru-RU"/>
        </w:rPr>
        <w:t>буллинг</w:t>
      </w:r>
      <w:proofErr w:type="spellEnd"/>
      <w:r w:rsidRPr="00603389">
        <w:rPr>
          <w:rFonts w:ascii="Times New Roman" w:hAnsi="Times New Roman"/>
          <w:color w:val="333333"/>
          <w:sz w:val="28"/>
          <w:lang w:val="ru-RU"/>
        </w:rPr>
        <w:t>;</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манипуляции в ходе межличностного общения;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приёмы распознавания манипуляций и знать способы противостояния ей;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lastRenderedPageBreak/>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безопасного поведения при коммуникации с незнакомыми людьми.</w:t>
      </w:r>
    </w:p>
    <w:p w:rsidR="00A57B8C" w:rsidRPr="00603389" w:rsidRDefault="00603389">
      <w:pPr>
        <w:spacing w:after="0" w:line="264" w:lineRule="exact"/>
        <w:ind w:firstLine="600"/>
        <w:jc w:val="both"/>
        <w:rPr>
          <w:lang w:val="ru-RU"/>
        </w:rPr>
      </w:pPr>
      <w:r w:rsidRPr="00603389">
        <w:rPr>
          <w:rFonts w:ascii="Times New Roman" w:hAnsi="Times New Roman"/>
          <w:b/>
          <w:color w:val="333333"/>
          <w:sz w:val="28"/>
          <w:lang w:val="ru-RU"/>
        </w:rPr>
        <w:t>Предметные результаты по модулю № 10 «Безопасность в информационном пространстве»: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объяснять положительные возможности цифровой среды;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риски и угрозы при использовании Интернета;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опасные явления цифровой среды;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 xml:space="preserve">иметь навыки соблюдения правил </w:t>
      </w:r>
      <w:proofErr w:type="spellStart"/>
      <w:r w:rsidRPr="00603389">
        <w:rPr>
          <w:rFonts w:ascii="Times New Roman" w:hAnsi="Times New Roman"/>
          <w:color w:val="333333"/>
          <w:sz w:val="28"/>
          <w:lang w:val="ru-RU"/>
        </w:rPr>
        <w:t>кибергигиены</w:t>
      </w:r>
      <w:proofErr w:type="spellEnd"/>
      <w:r w:rsidRPr="00603389">
        <w:rPr>
          <w:rFonts w:ascii="Times New Roman" w:hAnsi="Times New Roman"/>
          <w:color w:val="333333"/>
          <w:sz w:val="28"/>
          <w:lang w:val="ru-RU"/>
        </w:rPr>
        <w:t xml:space="preserve"> для предупреждения возникновения опасных ситуаций в цифровой среде;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раскрывать приёмы распознавания опасностей при использовании Интернета;</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противоправные действия в Интернете;</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603389">
        <w:rPr>
          <w:rFonts w:ascii="Times New Roman" w:hAnsi="Times New Roman"/>
          <w:color w:val="333333"/>
          <w:sz w:val="28"/>
          <w:lang w:val="ru-RU"/>
        </w:rPr>
        <w:t>кибербуллинга</w:t>
      </w:r>
      <w:proofErr w:type="spellEnd"/>
      <w:r w:rsidRPr="00603389">
        <w:rPr>
          <w:rFonts w:ascii="Times New Roman" w:hAnsi="Times New Roman"/>
          <w:color w:val="333333"/>
          <w:sz w:val="28"/>
          <w:lang w:val="ru-RU"/>
        </w:rPr>
        <w:t>, вербовки в различные организации и группы);</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характеризовать деструктивные течения в Интернете, их признаки и опасности;</w:t>
      </w:r>
    </w:p>
    <w:p w:rsidR="00A57B8C" w:rsidRPr="00603389" w:rsidRDefault="00603389">
      <w:pPr>
        <w:spacing w:after="0" w:line="264" w:lineRule="exact"/>
        <w:ind w:firstLine="600"/>
        <w:jc w:val="both"/>
        <w:rPr>
          <w:lang w:val="ru-RU"/>
        </w:rPr>
      </w:pPr>
      <w:r w:rsidRPr="00603389">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A57B8C" w:rsidRPr="00603389" w:rsidRDefault="00603389">
      <w:pPr>
        <w:spacing w:after="0"/>
        <w:ind w:firstLine="600"/>
        <w:jc w:val="both"/>
        <w:rPr>
          <w:lang w:val="ru-RU"/>
        </w:rPr>
      </w:pPr>
      <w:r w:rsidRPr="00603389">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A57B8C" w:rsidRPr="00603389" w:rsidRDefault="00603389">
      <w:pPr>
        <w:spacing w:after="0"/>
        <w:ind w:firstLine="600"/>
        <w:jc w:val="both"/>
        <w:rPr>
          <w:lang w:val="ru-RU"/>
        </w:rPr>
      </w:pPr>
      <w:r w:rsidRPr="00603389">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A57B8C" w:rsidRPr="00603389" w:rsidRDefault="00603389">
      <w:pPr>
        <w:spacing w:after="0"/>
        <w:ind w:firstLine="600"/>
        <w:jc w:val="both"/>
        <w:rPr>
          <w:lang w:val="ru-RU"/>
        </w:rPr>
      </w:pPr>
      <w:r w:rsidRPr="00603389">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A57B8C" w:rsidRPr="00603389" w:rsidRDefault="00603389">
      <w:pPr>
        <w:spacing w:after="0"/>
        <w:ind w:firstLine="600"/>
        <w:jc w:val="both"/>
        <w:rPr>
          <w:lang w:val="ru-RU"/>
        </w:rPr>
      </w:pPr>
      <w:r w:rsidRPr="00603389">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A57B8C" w:rsidRPr="00603389" w:rsidRDefault="00603389">
      <w:pPr>
        <w:spacing w:after="0"/>
        <w:ind w:firstLine="600"/>
        <w:jc w:val="both"/>
        <w:rPr>
          <w:lang w:val="ru-RU"/>
        </w:rPr>
      </w:pPr>
      <w:r w:rsidRPr="00603389">
        <w:rPr>
          <w:rFonts w:ascii="Times New Roman" w:hAnsi="Times New Roman"/>
          <w:color w:val="333333"/>
          <w:sz w:val="28"/>
          <w:lang w:val="ru-RU"/>
        </w:rPr>
        <w:lastRenderedPageBreak/>
        <w:t>знать уровни террористической опасности и цели контртеррористической операции;</w:t>
      </w:r>
    </w:p>
    <w:p w:rsidR="00A57B8C" w:rsidRPr="00603389" w:rsidRDefault="00603389">
      <w:pPr>
        <w:spacing w:after="0"/>
        <w:ind w:firstLine="600"/>
        <w:jc w:val="both"/>
        <w:rPr>
          <w:lang w:val="ru-RU"/>
        </w:rPr>
      </w:pPr>
      <w:r w:rsidRPr="00603389">
        <w:rPr>
          <w:rFonts w:ascii="Times New Roman" w:hAnsi="Times New Roman"/>
          <w:color w:val="333333"/>
          <w:sz w:val="28"/>
          <w:lang w:val="ru-RU"/>
        </w:rPr>
        <w:t>характеризовать признаки вовлечения в террористическую деятельность;</w:t>
      </w:r>
    </w:p>
    <w:p w:rsidR="00A57B8C" w:rsidRPr="00603389" w:rsidRDefault="00603389">
      <w:pPr>
        <w:spacing w:after="0"/>
        <w:ind w:firstLine="600"/>
        <w:jc w:val="both"/>
        <w:rPr>
          <w:lang w:val="ru-RU"/>
        </w:rPr>
      </w:pPr>
      <w:r w:rsidRPr="00603389">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A57B8C" w:rsidRPr="00603389" w:rsidRDefault="00603389">
      <w:pPr>
        <w:spacing w:after="0"/>
        <w:ind w:firstLine="600"/>
        <w:jc w:val="both"/>
        <w:rPr>
          <w:lang w:val="ru-RU"/>
        </w:rPr>
      </w:pPr>
      <w:r w:rsidRPr="00603389">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A57B8C" w:rsidRPr="00603389" w:rsidRDefault="00603389">
      <w:pPr>
        <w:spacing w:after="0"/>
        <w:ind w:firstLine="600"/>
        <w:jc w:val="both"/>
        <w:rPr>
          <w:lang w:val="ru-RU"/>
        </w:rPr>
        <w:sectPr w:rsidR="00A57B8C" w:rsidRPr="00603389">
          <w:pgSz w:w="11906" w:h="16383"/>
          <w:pgMar w:top="1440" w:right="1440" w:bottom="1440" w:left="1440" w:header="0" w:footer="0" w:gutter="0"/>
          <w:cols w:space="720"/>
          <w:formProt w:val="0"/>
          <w:docGrid w:linePitch="100" w:charSpace="4096"/>
        </w:sectPr>
      </w:pPr>
      <w:bookmarkStart w:id="10" w:name="block-39560756_Копия_1"/>
      <w:r w:rsidRPr="00603389">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bookmarkStart w:id="11" w:name="block-39560756"/>
      <w:bookmarkEnd w:id="10"/>
    </w:p>
    <w:bookmarkEnd w:id="11"/>
    <w:p w:rsidR="00A57B8C" w:rsidRDefault="00603389">
      <w:pPr>
        <w:spacing w:after="0"/>
        <w:ind w:left="120"/>
      </w:pPr>
      <w:r w:rsidRPr="0060338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57B8C" w:rsidRDefault="00603389">
      <w:pPr>
        <w:spacing w:after="0"/>
        <w:ind w:left="120"/>
      </w:pPr>
      <w:r>
        <w:rPr>
          <w:rFonts w:ascii="Times New Roman" w:hAnsi="Times New Roman"/>
          <w:b/>
          <w:color w:val="000000"/>
          <w:sz w:val="28"/>
        </w:rPr>
        <w:t xml:space="preserve"> 8 КЛАСС </w:t>
      </w:r>
    </w:p>
    <w:tbl>
      <w:tblPr>
        <w:tblW w:w="13594" w:type="dxa"/>
        <w:tblInd w:w="107" w:type="dxa"/>
        <w:tblLayout w:type="fixed"/>
        <w:tblCellMar>
          <w:top w:w="50" w:type="dxa"/>
          <w:left w:w="100" w:type="dxa"/>
        </w:tblCellMar>
        <w:tblLook w:val="04A0" w:firstRow="1" w:lastRow="0" w:firstColumn="1" w:lastColumn="0" w:noHBand="0" w:noVBand="1"/>
      </w:tblPr>
      <w:tblGrid>
        <w:gridCol w:w="653"/>
        <w:gridCol w:w="2879"/>
        <w:gridCol w:w="1380"/>
        <w:gridCol w:w="2410"/>
        <w:gridCol w:w="2536"/>
        <w:gridCol w:w="3736"/>
      </w:tblGrid>
      <w:tr w:rsidR="00A57B8C">
        <w:trPr>
          <w:trHeight w:val="144"/>
        </w:trPr>
        <w:tc>
          <w:tcPr>
            <w:tcW w:w="652"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r>
              <w:rPr>
                <w:rFonts w:ascii="Times New Roman" w:hAnsi="Times New Roman"/>
                <w:b/>
                <w:color w:val="000000"/>
                <w:sz w:val="24"/>
              </w:rPr>
              <w:t xml:space="preserve">№ п/п </w:t>
            </w:r>
          </w:p>
          <w:p w:rsidR="00A57B8C" w:rsidRDefault="00A57B8C">
            <w:pPr>
              <w:widowControl w:val="0"/>
              <w:spacing w:after="0"/>
              <w:ind w:left="135"/>
            </w:pPr>
          </w:p>
        </w:tc>
        <w:tc>
          <w:tcPr>
            <w:tcW w:w="2879"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6326" w:type="dxa"/>
            <w:gridSpan w:val="3"/>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36"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B8C" w:rsidRDefault="00A57B8C">
            <w:pPr>
              <w:widowControl w:val="0"/>
              <w:spacing w:after="0"/>
              <w:ind w:left="135"/>
            </w:pPr>
          </w:p>
        </w:tc>
      </w:tr>
      <w:tr w:rsidR="00A57B8C">
        <w:trPr>
          <w:trHeight w:val="144"/>
        </w:trPr>
        <w:tc>
          <w:tcPr>
            <w:tcW w:w="652" w:type="dxa"/>
            <w:vMerge/>
            <w:tcBorders>
              <w:left w:val="single" w:sz="6" w:space="0" w:color="000000"/>
              <w:bottom w:val="single" w:sz="6" w:space="0" w:color="000000"/>
              <w:right w:val="single" w:sz="6" w:space="0" w:color="000000"/>
            </w:tcBorders>
          </w:tcPr>
          <w:p w:rsidR="00A57B8C" w:rsidRDefault="00A57B8C">
            <w:pPr>
              <w:widowControl w:val="0"/>
            </w:pPr>
          </w:p>
        </w:tc>
        <w:tc>
          <w:tcPr>
            <w:tcW w:w="2879" w:type="dxa"/>
            <w:vMerge/>
            <w:tcBorders>
              <w:left w:val="single" w:sz="6" w:space="0" w:color="000000"/>
              <w:bottom w:val="single" w:sz="6" w:space="0" w:color="000000"/>
              <w:right w:val="single" w:sz="6" w:space="0" w:color="000000"/>
            </w:tcBorders>
          </w:tcPr>
          <w:p w:rsidR="00A57B8C" w:rsidRDefault="00A57B8C">
            <w:pPr>
              <w:widowControl w:val="0"/>
            </w:pP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3736" w:type="dxa"/>
            <w:vMerge/>
            <w:tcBorders>
              <w:left w:val="single" w:sz="6" w:space="0" w:color="000000"/>
              <w:bottom w:val="single" w:sz="6" w:space="0" w:color="000000"/>
              <w:right w:val="single" w:sz="6" w:space="0" w:color="000000"/>
            </w:tcBorders>
          </w:tcPr>
          <w:p w:rsidR="00A57B8C" w:rsidRDefault="00A57B8C">
            <w:pPr>
              <w:widowControl w:val="0"/>
            </w:pPr>
          </w:p>
        </w:tc>
      </w:tr>
      <w:tr w:rsidR="00A57B8C" w:rsidRPr="00E3240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w:t>
            </w:r>
          </w:p>
        </w:tc>
        <w:tc>
          <w:tcPr>
            <w:tcW w:w="2879"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"Безопасное и устойчивое развитие личности, общества, государства"</w:t>
            </w: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4 </w:t>
            </w: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419506</w:t>
              </w:r>
            </w:hyperlink>
          </w:p>
        </w:tc>
      </w:tr>
      <w:tr w:rsidR="00A57B8C" w:rsidRPr="00E3240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w:t>
            </w:r>
          </w:p>
        </w:tc>
        <w:tc>
          <w:tcPr>
            <w:tcW w:w="2879"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"Военная подготовка. Основы военных знаний"</w:t>
            </w: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419506</w:t>
              </w:r>
            </w:hyperlink>
          </w:p>
        </w:tc>
      </w:tr>
      <w:tr w:rsidR="00A57B8C" w:rsidRPr="00E3240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w:t>
            </w:r>
          </w:p>
        </w:tc>
        <w:tc>
          <w:tcPr>
            <w:tcW w:w="2879"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"Культура безопасности жизнедеятельности в современном обществе"</w:t>
            </w: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2 </w:t>
            </w: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419506</w:t>
              </w:r>
            </w:hyperlink>
          </w:p>
        </w:tc>
      </w:tr>
      <w:tr w:rsidR="00A57B8C" w:rsidRPr="00E3240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4</w:t>
            </w:r>
          </w:p>
        </w:tc>
        <w:tc>
          <w:tcPr>
            <w:tcW w:w="287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6 </w:t>
            </w: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419506</w:t>
              </w:r>
            </w:hyperlink>
          </w:p>
        </w:tc>
      </w:tr>
      <w:tr w:rsidR="00A57B8C" w:rsidRPr="00E3240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5</w:t>
            </w:r>
          </w:p>
        </w:tc>
        <w:tc>
          <w:tcPr>
            <w:tcW w:w="287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7 </w:t>
            </w: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419506</w:t>
              </w:r>
            </w:hyperlink>
          </w:p>
        </w:tc>
      </w:tr>
      <w:tr w:rsidR="00A57B8C" w:rsidRPr="00E32408">
        <w:trPr>
          <w:trHeight w:val="144"/>
        </w:trPr>
        <w:tc>
          <w:tcPr>
            <w:tcW w:w="652"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6</w:t>
            </w:r>
          </w:p>
        </w:tc>
        <w:tc>
          <w:tcPr>
            <w:tcW w:w="2879"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"Безопасность в общественных местах"</w:t>
            </w: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6 </w:t>
            </w: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736"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419506</w:t>
              </w:r>
            </w:hyperlink>
          </w:p>
        </w:tc>
      </w:tr>
      <w:tr w:rsidR="00A57B8C">
        <w:trPr>
          <w:trHeight w:val="144"/>
        </w:trPr>
        <w:tc>
          <w:tcPr>
            <w:tcW w:w="3531" w:type="dxa"/>
            <w:gridSpan w:val="2"/>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ОБЩЕЕ КОЛИЧЕСТВО ЧАСОВ ПО ПРОГРАММЕ</w:t>
            </w:r>
          </w:p>
        </w:tc>
        <w:tc>
          <w:tcPr>
            <w:tcW w:w="138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1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2536"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373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pPr>
          </w:p>
        </w:tc>
      </w:tr>
    </w:tbl>
    <w:p w:rsidR="00A57B8C" w:rsidRDefault="00A57B8C">
      <w:pPr>
        <w:sectPr w:rsidR="00A57B8C">
          <w:pgSz w:w="16383" w:h="11906" w:orient="landscape"/>
          <w:pgMar w:top="1440" w:right="1440" w:bottom="1440" w:left="1440" w:header="0" w:footer="0" w:gutter="0"/>
          <w:cols w:space="720"/>
          <w:formProt w:val="0"/>
          <w:docGrid w:linePitch="100" w:charSpace="4096"/>
        </w:sectPr>
      </w:pPr>
    </w:p>
    <w:p w:rsidR="00A57B8C" w:rsidRDefault="00603389">
      <w:pPr>
        <w:spacing w:after="0"/>
        <w:ind w:left="120"/>
      </w:pPr>
      <w:r>
        <w:rPr>
          <w:rFonts w:ascii="Times New Roman" w:hAnsi="Times New Roman"/>
          <w:b/>
          <w:color w:val="000000"/>
          <w:sz w:val="28"/>
        </w:rPr>
        <w:lastRenderedPageBreak/>
        <w:t xml:space="preserve"> 9 КЛАСС </w:t>
      </w:r>
    </w:p>
    <w:tbl>
      <w:tblPr>
        <w:tblW w:w="13594" w:type="dxa"/>
        <w:tblInd w:w="107" w:type="dxa"/>
        <w:tblLayout w:type="fixed"/>
        <w:tblCellMar>
          <w:top w:w="50" w:type="dxa"/>
          <w:left w:w="100" w:type="dxa"/>
        </w:tblCellMar>
        <w:tblLook w:val="04A0" w:firstRow="1" w:lastRow="0" w:firstColumn="1" w:lastColumn="0" w:noHBand="0" w:noVBand="1"/>
      </w:tblPr>
      <w:tblGrid>
        <w:gridCol w:w="680"/>
        <w:gridCol w:w="2560"/>
        <w:gridCol w:w="1429"/>
        <w:gridCol w:w="2466"/>
        <w:gridCol w:w="2588"/>
        <w:gridCol w:w="3871"/>
      </w:tblGrid>
      <w:tr w:rsidR="00A57B8C">
        <w:trPr>
          <w:trHeight w:val="144"/>
        </w:trPr>
        <w:tc>
          <w:tcPr>
            <w:tcW w:w="679"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r>
              <w:rPr>
                <w:rFonts w:ascii="Times New Roman" w:hAnsi="Times New Roman"/>
                <w:b/>
                <w:color w:val="000000"/>
                <w:sz w:val="24"/>
              </w:rPr>
              <w:t xml:space="preserve">№ п/п </w:t>
            </w:r>
          </w:p>
          <w:p w:rsidR="00A57B8C" w:rsidRDefault="00A57B8C">
            <w:pPr>
              <w:widowControl w:val="0"/>
              <w:spacing w:after="0"/>
              <w:ind w:left="135"/>
            </w:pPr>
          </w:p>
        </w:tc>
        <w:tc>
          <w:tcPr>
            <w:tcW w:w="2560"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6483" w:type="dxa"/>
            <w:gridSpan w:val="3"/>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871"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B8C" w:rsidRDefault="00A57B8C">
            <w:pPr>
              <w:widowControl w:val="0"/>
              <w:spacing w:after="0"/>
              <w:ind w:left="135"/>
            </w:pPr>
          </w:p>
        </w:tc>
      </w:tr>
      <w:tr w:rsidR="00A57B8C">
        <w:trPr>
          <w:trHeight w:val="144"/>
        </w:trPr>
        <w:tc>
          <w:tcPr>
            <w:tcW w:w="679" w:type="dxa"/>
            <w:vMerge/>
            <w:tcBorders>
              <w:left w:val="single" w:sz="6" w:space="0" w:color="000000"/>
              <w:bottom w:val="single" w:sz="6" w:space="0" w:color="000000"/>
              <w:right w:val="single" w:sz="6" w:space="0" w:color="000000"/>
            </w:tcBorders>
          </w:tcPr>
          <w:p w:rsidR="00A57B8C" w:rsidRDefault="00A57B8C">
            <w:pPr>
              <w:widowControl w:val="0"/>
            </w:pPr>
          </w:p>
        </w:tc>
        <w:tc>
          <w:tcPr>
            <w:tcW w:w="2560" w:type="dxa"/>
            <w:vMerge/>
            <w:tcBorders>
              <w:left w:val="single" w:sz="6" w:space="0" w:color="000000"/>
              <w:bottom w:val="single" w:sz="6" w:space="0" w:color="000000"/>
              <w:right w:val="single" w:sz="6" w:space="0" w:color="000000"/>
            </w:tcBorders>
          </w:tcPr>
          <w:p w:rsidR="00A57B8C" w:rsidRDefault="00A57B8C">
            <w:pPr>
              <w:widowControl w:val="0"/>
            </w:pPr>
          </w:p>
        </w:tc>
        <w:tc>
          <w:tcPr>
            <w:tcW w:w="142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466"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588"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3871" w:type="dxa"/>
            <w:vMerge/>
            <w:tcBorders>
              <w:left w:val="single" w:sz="6" w:space="0" w:color="000000"/>
              <w:bottom w:val="single" w:sz="6" w:space="0" w:color="000000"/>
              <w:right w:val="single" w:sz="6" w:space="0" w:color="000000"/>
            </w:tcBorders>
          </w:tcPr>
          <w:p w:rsidR="00A57B8C" w:rsidRDefault="00A57B8C">
            <w:pPr>
              <w:widowControl w:val="0"/>
            </w:pPr>
          </w:p>
        </w:tc>
      </w:tr>
      <w:tr w:rsidR="00A57B8C" w:rsidRPr="00E3240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w:t>
            </w:r>
          </w:p>
        </w:tc>
        <w:tc>
          <w:tcPr>
            <w:tcW w:w="2560"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"Безопасность в природной среде"</w:t>
            </w:r>
          </w:p>
        </w:tc>
        <w:tc>
          <w:tcPr>
            <w:tcW w:w="142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9 </w:t>
            </w:r>
          </w:p>
        </w:tc>
        <w:tc>
          <w:tcPr>
            <w:tcW w:w="246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w:t>
              </w:r>
              <w:r>
                <w:rPr>
                  <w:rFonts w:ascii="Times New Roman" w:hAnsi="Times New Roman"/>
                  <w:color w:val="0000FF"/>
                  <w:u w:val="single"/>
                </w:rPr>
                <w:t>b</w:t>
              </w:r>
              <w:r w:rsidRPr="00603389">
                <w:rPr>
                  <w:rFonts w:ascii="Times New Roman" w:hAnsi="Times New Roman"/>
                  <w:color w:val="0000FF"/>
                  <w:u w:val="single"/>
                  <w:lang w:val="ru-RU"/>
                </w:rPr>
                <w:t>590</w:t>
              </w:r>
            </w:hyperlink>
          </w:p>
        </w:tc>
      </w:tr>
      <w:tr w:rsidR="00A57B8C" w:rsidRPr="00E3240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w:t>
            </w:r>
          </w:p>
        </w:tc>
        <w:tc>
          <w:tcPr>
            <w:tcW w:w="2560"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"Основы медицинских знаний. Оказание первой помощи"</w:t>
            </w:r>
          </w:p>
        </w:tc>
        <w:tc>
          <w:tcPr>
            <w:tcW w:w="142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6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w:t>
              </w:r>
              <w:r>
                <w:rPr>
                  <w:rFonts w:ascii="Times New Roman" w:hAnsi="Times New Roman"/>
                  <w:color w:val="0000FF"/>
                  <w:u w:val="single"/>
                </w:rPr>
                <w:t>b</w:t>
              </w:r>
              <w:r w:rsidRPr="00603389">
                <w:rPr>
                  <w:rFonts w:ascii="Times New Roman" w:hAnsi="Times New Roman"/>
                  <w:color w:val="0000FF"/>
                  <w:u w:val="single"/>
                  <w:lang w:val="ru-RU"/>
                </w:rPr>
                <w:t>590</w:t>
              </w:r>
            </w:hyperlink>
          </w:p>
        </w:tc>
      </w:tr>
      <w:tr w:rsidR="00A57B8C" w:rsidRPr="00E3240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w:t>
            </w:r>
          </w:p>
        </w:tc>
        <w:tc>
          <w:tcPr>
            <w:tcW w:w="2560"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42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6 </w:t>
            </w:r>
          </w:p>
        </w:tc>
        <w:tc>
          <w:tcPr>
            <w:tcW w:w="246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w:t>
              </w:r>
              <w:r>
                <w:rPr>
                  <w:rFonts w:ascii="Times New Roman" w:hAnsi="Times New Roman"/>
                  <w:color w:val="0000FF"/>
                  <w:u w:val="single"/>
                </w:rPr>
                <w:t>b</w:t>
              </w:r>
              <w:r w:rsidRPr="00603389">
                <w:rPr>
                  <w:rFonts w:ascii="Times New Roman" w:hAnsi="Times New Roman"/>
                  <w:color w:val="0000FF"/>
                  <w:u w:val="single"/>
                  <w:lang w:val="ru-RU"/>
                </w:rPr>
                <w:t>590</w:t>
              </w:r>
            </w:hyperlink>
          </w:p>
        </w:tc>
      </w:tr>
      <w:tr w:rsidR="00A57B8C" w:rsidRPr="00E3240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4</w:t>
            </w:r>
          </w:p>
        </w:tc>
        <w:tc>
          <w:tcPr>
            <w:tcW w:w="2560"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"Безопасность в информационном пространстве"</w:t>
            </w:r>
          </w:p>
        </w:tc>
        <w:tc>
          <w:tcPr>
            <w:tcW w:w="142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5 </w:t>
            </w:r>
          </w:p>
        </w:tc>
        <w:tc>
          <w:tcPr>
            <w:tcW w:w="246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w:t>
              </w:r>
              <w:r>
                <w:rPr>
                  <w:rFonts w:ascii="Times New Roman" w:hAnsi="Times New Roman"/>
                  <w:color w:val="0000FF"/>
                  <w:u w:val="single"/>
                </w:rPr>
                <w:t>b</w:t>
              </w:r>
              <w:r w:rsidRPr="00603389">
                <w:rPr>
                  <w:rFonts w:ascii="Times New Roman" w:hAnsi="Times New Roman"/>
                  <w:color w:val="0000FF"/>
                  <w:u w:val="single"/>
                  <w:lang w:val="ru-RU"/>
                </w:rPr>
                <w:t>590</w:t>
              </w:r>
            </w:hyperlink>
          </w:p>
        </w:tc>
      </w:tr>
      <w:tr w:rsidR="00A57B8C" w:rsidRPr="00E32408">
        <w:trPr>
          <w:trHeight w:val="144"/>
        </w:trPr>
        <w:tc>
          <w:tcPr>
            <w:tcW w:w="67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5</w:t>
            </w:r>
          </w:p>
        </w:tc>
        <w:tc>
          <w:tcPr>
            <w:tcW w:w="2560"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Модуль "Основы противодействия экстремизму и терроризму"</w:t>
            </w:r>
          </w:p>
        </w:tc>
        <w:tc>
          <w:tcPr>
            <w:tcW w:w="142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7 </w:t>
            </w:r>
          </w:p>
        </w:tc>
        <w:tc>
          <w:tcPr>
            <w:tcW w:w="2466"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588"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387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/7</w:t>
              </w:r>
              <w:r>
                <w:rPr>
                  <w:rFonts w:ascii="Times New Roman" w:hAnsi="Times New Roman"/>
                  <w:color w:val="0000FF"/>
                  <w:u w:val="single"/>
                </w:rPr>
                <w:t>f</w:t>
              </w:r>
              <w:r w:rsidRPr="00603389">
                <w:rPr>
                  <w:rFonts w:ascii="Times New Roman" w:hAnsi="Times New Roman"/>
                  <w:color w:val="0000FF"/>
                  <w:u w:val="single"/>
                  <w:lang w:val="ru-RU"/>
                </w:rPr>
                <w:t>41</w:t>
              </w:r>
              <w:r>
                <w:rPr>
                  <w:rFonts w:ascii="Times New Roman" w:hAnsi="Times New Roman"/>
                  <w:color w:val="0000FF"/>
                  <w:u w:val="single"/>
                </w:rPr>
                <w:t>b</w:t>
              </w:r>
              <w:r w:rsidRPr="00603389">
                <w:rPr>
                  <w:rFonts w:ascii="Times New Roman" w:hAnsi="Times New Roman"/>
                  <w:color w:val="0000FF"/>
                  <w:u w:val="single"/>
                  <w:lang w:val="ru-RU"/>
                </w:rPr>
                <w:t>590</w:t>
              </w:r>
            </w:hyperlink>
          </w:p>
        </w:tc>
      </w:tr>
      <w:tr w:rsidR="00A57B8C">
        <w:trPr>
          <w:trHeight w:val="144"/>
        </w:trPr>
        <w:tc>
          <w:tcPr>
            <w:tcW w:w="3239" w:type="dxa"/>
            <w:gridSpan w:val="2"/>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ОБЩЕЕ КОЛИЧЕСТВО ЧАСОВ ПО ПРОГРАММЕ</w:t>
            </w:r>
          </w:p>
        </w:tc>
        <w:tc>
          <w:tcPr>
            <w:tcW w:w="142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466"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2588"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387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pPr>
          </w:p>
        </w:tc>
      </w:tr>
    </w:tbl>
    <w:p w:rsidR="00A57B8C" w:rsidRDefault="00A57B8C">
      <w:pPr>
        <w:sectPr w:rsidR="00A57B8C">
          <w:pgSz w:w="16383" w:h="11906" w:orient="landscape"/>
          <w:pgMar w:top="1440" w:right="1440" w:bottom="1440" w:left="1440" w:header="0" w:footer="0" w:gutter="0"/>
          <w:cols w:space="720"/>
          <w:formProt w:val="0"/>
          <w:docGrid w:linePitch="100" w:charSpace="4096"/>
        </w:sectPr>
      </w:pPr>
    </w:p>
    <w:p w:rsidR="00A57B8C" w:rsidRDefault="00A57B8C">
      <w:pPr>
        <w:sectPr w:rsidR="00A57B8C">
          <w:pgSz w:w="16383" w:h="11906" w:orient="landscape"/>
          <w:pgMar w:top="1440" w:right="1440" w:bottom="1440" w:left="1440" w:header="0" w:footer="0" w:gutter="0"/>
          <w:cols w:space="720"/>
          <w:formProt w:val="0"/>
          <w:docGrid w:linePitch="100" w:charSpace="4096"/>
        </w:sectPr>
      </w:pPr>
      <w:bookmarkStart w:id="12" w:name="block-39560752"/>
      <w:bookmarkEnd w:id="12"/>
    </w:p>
    <w:p w:rsidR="00A57B8C" w:rsidRDefault="00603389">
      <w:pPr>
        <w:spacing w:after="0"/>
        <w:ind w:left="120"/>
      </w:pPr>
      <w:r>
        <w:rPr>
          <w:rFonts w:ascii="Times New Roman" w:hAnsi="Times New Roman"/>
          <w:b/>
          <w:color w:val="000000"/>
          <w:sz w:val="28"/>
        </w:rPr>
        <w:lastRenderedPageBreak/>
        <w:t xml:space="preserve"> ПОУРОЧНОЕ ПЛАНИРОВАНИЕ </w:t>
      </w:r>
    </w:p>
    <w:p w:rsidR="00A57B8C" w:rsidRDefault="00603389">
      <w:pPr>
        <w:spacing w:after="0"/>
        <w:ind w:left="120"/>
      </w:pPr>
      <w:r>
        <w:rPr>
          <w:rFonts w:ascii="Times New Roman" w:hAnsi="Times New Roman"/>
          <w:b/>
          <w:color w:val="000000"/>
          <w:sz w:val="28"/>
        </w:rPr>
        <w:t xml:space="preserve"> 8 КЛАСС </w:t>
      </w:r>
    </w:p>
    <w:tbl>
      <w:tblPr>
        <w:tblW w:w="13594" w:type="dxa"/>
        <w:tblInd w:w="107"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A57B8C">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r>
              <w:rPr>
                <w:rFonts w:ascii="Times New Roman" w:hAnsi="Times New Roman"/>
                <w:b/>
                <w:color w:val="000000"/>
                <w:sz w:val="24"/>
              </w:rPr>
              <w:t xml:space="preserve">№ п/п </w:t>
            </w:r>
          </w:p>
          <w:p w:rsidR="00A57B8C" w:rsidRDefault="00A57B8C">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B8C" w:rsidRDefault="00A57B8C">
            <w:pPr>
              <w:widowControl w:val="0"/>
              <w:spacing w:after="0"/>
              <w:ind w:left="135"/>
            </w:pPr>
          </w:p>
        </w:tc>
      </w:tr>
      <w:tr w:rsidR="00A57B8C">
        <w:trPr>
          <w:trHeight w:val="144"/>
        </w:trPr>
        <w:tc>
          <w:tcPr>
            <w:tcW w:w="539" w:type="dxa"/>
            <w:vMerge/>
            <w:tcBorders>
              <w:left w:val="single" w:sz="6" w:space="0" w:color="000000"/>
              <w:bottom w:val="single" w:sz="6" w:space="0" w:color="000000"/>
              <w:right w:val="single" w:sz="6" w:space="0" w:color="000000"/>
            </w:tcBorders>
          </w:tcPr>
          <w:p w:rsidR="00A57B8C" w:rsidRDefault="00A57B8C">
            <w:pPr>
              <w:widowControl w:val="0"/>
            </w:pPr>
          </w:p>
        </w:tc>
        <w:tc>
          <w:tcPr>
            <w:tcW w:w="2881" w:type="dxa"/>
            <w:vMerge/>
            <w:tcBorders>
              <w:left w:val="single" w:sz="6" w:space="0" w:color="000000"/>
              <w:bottom w:val="single" w:sz="6" w:space="0" w:color="000000"/>
              <w:right w:val="single" w:sz="6" w:space="0" w:color="000000"/>
            </w:tcBorders>
          </w:tcPr>
          <w:p w:rsidR="00A57B8C" w:rsidRDefault="00A57B8C">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1651" w:type="dxa"/>
            <w:vMerge/>
            <w:tcBorders>
              <w:left w:val="single" w:sz="6" w:space="0" w:color="000000"/>
              <w:bottom w:val="single" w:sz="6" w:space="0" w:color="000000"/>
              <w:right w:val="single" w:sz="6" w:space="0" w:color="000000"/>
            </w:tcBorders>
          </w:tcPr>
          <w:p w:rsidR="00A57B8C" w:rsidRDefault="00A57B8C">
            <w:pPr>
              <w:widowControl w:val="0"/>
            </w:pPr>
          </w:p>
        </w:tc>
        <w:tc>
          <w:tcPr>
            <w:tcW w:w="2824" w:type="dxa"/>
            <w:vMerge/>
            <w:tcBorders>
              <w:left w:val="single" w:sz="6" w:space="0" w:color="000000"/>
              <w:bottom w:val="single" w:sz="6" w:space="0" w:color="000000"/>
              <w:right w:val="single" w:sz="6" w:space="0" w:color="000000"/>
            </w:tcBorders>
          </w:tcPr>
          <w:p w:rsidR="00A57B8C" w:rsidRDefault="00A57B8C">
            <w:pPr>
              <w:widowControl w:val="0"/>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Роль безопасности в жизни человека, общества, государства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Защита Отечества как долг и обязанность гражданина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Вооруженные Силы Российской Федерации – защита нашего </w:t>
            </w:r>
            <w:r w:rsidRPr="00603389">
              <w:rPr>
                <w:rFonts w:ascii="Times New Roman" w:hAnsi="Times New Roman"/>
                <w:color w:val="000000"/>
                <w:sz w:val="24"/>
                <w:lang w:val="ru-RU"/>
              </w:rPr>
              <w:lastRenderedPageBreak/>
              <w:t>Отечества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Состав и назначение 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Общевоинские уставы – закон жизни </w:t>
            </w:r>
            <w:r w:rsidRPr="00603389">
              <w:rPr>
                <w:rFonts w:ascii="Times New Roman" w:hAnsi="Times New Roman"/>
                <w:color w:val="000000"/>
                <w:sz w:val="24"/>
                <w:lang w:val="ru-RU"/>
              </w:rPr>
              <w:lastRenderedPageBreak/>
              <w:t>Вооруженных Сил Российской Федерации</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Военнослужащие и взаимоотношения между ними (общевоинские уставы)</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Воинская дисциплина, ее сущность и значение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Строевые приёмы и движение без оружия (строевая подготовка)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Правила поведения в опасных и чрезвычайных ситуациях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03389">
                <w:rPr>
                  <w:rFonts w:ascii="Times New Roman" w:hAnsi="Times New Roman"/>
                  <w:color w:val="0000FF"/>
                  <w:u w:val="single"/>
                  <w:lang w:val="ru-RU"/>
                </w:rPr>
                <w:t>746</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Основные опасности в быту. Предупреждение бытовых отравлений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03389">
                <w:rPr>
                  <w:rFonts w:ascii="Times New Roman" w:hAnsi="Times New Roman"/>
                  <w:color w:val="0000FF"/>
                  <w:u w:val="single"/>
                  <w:lang w:val="ru-RU"/>
                </w:rPr>
                <w:t>8</w:t>
              </w:r>
              <w:r>
                <w:rPr>
                  <w:rFonts w:ascii="Times New Roman" w:hAnsi="Times New Roman"/>
                  <w:color w:val="0000FF"/>
                  <w:u w:val="single"/>
                </w:rPr>
                <w:t>c</w:t>
              </w:r>
              <w:r w:rsidRPr="00603389">
                <w:rPr>
                  <w:rFonts w:ascii="Times New Roman" w:hAnsi="Times New Roman"/>
                  <w:color w:val="0000FF"/>
                  <w:u w:val="single"/>
                  <w:lang w:val="ru-RU"/>
                </w:rPr>
                <w:t>2</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603389">
                <w:rPr>
                  <w:rFonts w:ascii="Times New Roman" w:hAnsi="Times New Roman"/>
                  <w:color w:val="0000FF"/>
                  <w:u w:val="single"/>
                  <w:lang w:val="ru-RU"/>
                </w:rPr>
                <w:t>8</w:t>
              </w:r>
              <w:r>
                <w:rPr>
                  <w:rFonts w:ascii="Times New Roman" w:hAnsi="Times New Roman"/>
                  <w:color w:val="0000FF"/>
                  <w:u w:val="single"/>
                </w:rPr>
                <w:t>c</w:t>
              </w:r>
              <w:r w:rsidRPr="00603389">
                <w:rPr>
                  <w:rFonts w:ascii="Times New Roman" w:hAnsi="Times New Roman"/>
                  <w:color w:val="0000FF"/>
                  <w:u w:val="single"/>
                  <w:lang w:val="ru-RU"/>
                </w:rPr>
                <w:t>2</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Безопасная эксплуатация бытовых приборов и мест общего пользования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603389">
                <w:rPr>
                  <w:rFonts w:ascii="Times New Roman" w:hAnsi="Times New Roman"/>
                  <w:color w:val="0000FF"/>
                  <w:u w:val="single"/>
                  <w:lang w:val="ru-RU"/>
                </w:rPr>
                <w:t>4</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603389">
                <w:rPr>
                  <w:rFonts w:ascii="Times New Roman" w:hAnsi="Times New Roman"/>
                  <w:color w:val="0000FF"/>
                  <w:u w:val="single"/>
                  <w:lang w:val="ru-RU"/>
                </w:rPr>
                <w:t>84</w:t>
              </w:r>
            </w:hyperlink>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03389">
                <w:rPr>
                  <w:rFonts w:ascii="Times New Roman" w:hAnsi="Times New Roman"/>
                  <w:color w:val="0000FF"/>
                  <w:u w:val="single"/>
                  <w:lang w:val="ru-RU"/>
                </w:rPr>
                <w:t>51</w:t>
              </w:r>
              <w:r>
                <w:rPr>
                  <w:rFonts w:ascii="Times New Roman" w:hAnsi="Times New Roman"/>
                  <w:color w:val="0000FF"/>
                  <w:u w:val="single"/>
                </w:rPr>
                <w:t>a</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603389">
                <w:rPr>
                  <w:rFonts w:ascii="Times New Roman" w:hAnsi="Times New Roman"/>
                  <w:color w:val="0000FF"/>
                  <w:u w:val="single"/>
                  <w:lang w:val="ru-RU"/>
                </w:rPr>
                <w:t>68</w:t>
              </w:r>
              <w:r>
                <w:rPr>
                  <w:rFonts w:ascii="Times New Roman" w:hAnsi="Times New Roman"/>
                  <w:color w:val="0000FF"/>
                  <w:u w:val="single"/>
                </w:rPr>
                <w:t>c</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603389">
                <w:rPr>
                  <w:rFonts w:ascii="Times New Roman" w:hAnsi="Times New Roman"/>
                  <w:color w:val="0000FF"/>
                  <w:u w:val="single"/>
                  <w:lang w:val="ru-RU"/>
                </w:rPr>
                <w:t>0</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03389">
                <w:rPr>
                  <w:rFonts w:ascii="Times New Roman" w:hAnsi="Times New Roman"/>
                  <w:color w:val="0000FF"/>
                  <w:u w:val="single"/>
                  <w:lang w:val="ru-RU"/>
                </w:rPr>
                <w:t>78</w:t>
              </w:r>
              <w:r>
                <w:rPr>
                  <w:rFonts w:ascii="Times New Roman" w:hAnsi="Times New Roman"/>
                  <w:color w:val="0000FF"/>
                  <w:u w:val="single"/>
                </w:rPr>
                <w:t>e</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603389">
                <w:rPr>
                  <w:rFonts w:ascii="Times New Roman" w:hAnsi="Times New Roman"/>
                  <w:color w:val="0000FF"/>
                  <w:u w:val="single"/>
                  <w:lang w:val="ru-RU"/>
                </w:rPr>
                <w:t>946</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действия при дорожно-транспортных происшествиях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603389">
                <w:rPr>
                  <w:rFonts w:ascii="Times New Roman" w:hAnsi="Times New Roman"/>
                  <w:color w:val="0000FF"/>
                  <w:u w:val="single"/>
                  <w:lang w:val="ru-RU"/>
                </w:rPr>
                <w:t>0</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Безопасность пассажиров на различных видах транспорта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603389">
                <w:rPr>
                  <w:rFonts w:ascii="Times New Roman" w:hAnsi="Times New Roman"/>
                  <w:color w:val="0000FF"/>
                  <w:u w:val="single"/>
                  <w:lang w:val="ru-RU"/>
                </w:rPr>
                <w:t>42</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Первая помощь при чрезвычайных ситуациях на транспорте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0210</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Основные опасности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038</w:t>
              </w:r>
              <w:r>
                <w:rPr>
                  <w:rFonts w:ascii="Times New Roman" w:hAnsi="Times New Roman"/>
                  <w:color w:val="0000FF"/>
                  <w:u w:val="single"/>
                </w:rPr>
                <w:t>c</w:t>
              </w:r>
            </w:hyperlink>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Правила безопасного поведения при посещении массовых мероприятий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0</w:t>
              </w:r>
              <w:r>
                <w:rPr>
                  <w:rFonts w:ascii="Times New Roman" w:hAnsi="Times New Roman"/>
                  <w:color w:val="0000FF"/>
                  <w:u w:val="single"/>
                </w:rPr>
                <w:t>c</w:t>
              </w:r>
              <w:r w:rsidRPr="00603389">
                <w:rPr>
                  <w:rFonts w:ascii="Times New Roman" w:hAnsi="Times New Roman"/>
                  <w:color w:val="0000FF"/>
                  <w:u w:val="single"/>
                  <w:lang w:val="ru-RU"/>
                </w:rPr>
                <w:t>10</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Пожарная безопасность в общественных местах</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0</w:t>
              </w:r>
              <w:r>
                <w:rPr>
                  <w:rFonts w:ascii="Times New Roman" w:hAnsi="Times New Roman"/>
                  <w:color w:val="0000FF"/>
                  <w:u w:val="single"/>
                </w:rPr>
                <w:t>c</w:t>
              </w:r>
              <w:r w:rsidRPr="00603389">
                <w:rPr>
                  <w:rFonts w:ascii="Times New Roman" w:hAnsi="Times New Roman"/>
                  <w:color w:val="0000FF"/>
                  <w:u w:val="single"/>
                  <w:lang w:val="ru-RU"/>
                </w:rPr>
                <w:t>10</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0</w:t>
              </w:r>
              <w:r>
                <w:rPr>
                  <w:rFonts w:ascii="Times New Roman" w:hAnsi="Times New Roman"/>
                  <w:color w:val="0000FF"/>
                  <w:u w:val="single"/>
                </w:rPr>
                <w:t>c</w:t>
              </w:r>
              <w:r w:rsidRPr="00603389">
                <w:rPr>
                  <w:rFonts w:ascii="Times New Roman" w:hAnsi="Times New Roman"/>
                  <w:color w:val="0000FF"/>
                  <w:u w:val="single"/>
                  <w:lang w:val="ru-RU"/>
                </w:rPr>
                <w:t>10</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0</w:t>
              </w:r>
              <w:r>
                <w:rPr>
                  <w:rFonts w:ascii="Times New Roman" w:hAnsi="Times New Roman"/>
                  <w:color w:val="0000FF"/>
                  <w:u w:val="single"/>
                </w:rPr>
                <w:t>c</w:t>
              </w:r>
              <w:r w:rsidRPr="00603389">
                <w:rPr>
                  <w:rFonts w:ascii="Times New Roman" w:hAnsi="Times New Roman"/>
                  <w:color w:val="0000FF"/>
                  <w:u w:val="single"/>
                  <w:lang w:val="ru-RU"/>
                </w:rPr>
                <w:t>10</w:t>
              </w:r>
            </w:hyperlink>
          </w:p>
        </w:tc>
      </w:tr>
      <w:tr w:rsidR="00A57B8C">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pPr>
          </w:p>
        </w:tc>
      </w:tr>
    </w:tbl>
    <w:p w:rsidR="00A57B8C" w:rsidRDefault="00A57B8C">
      <w:pPr>
        <w:sectPr w:rsidR="00A57B8C">
          <w:pgSz w:w="16383" w:h="11906" w:orient="landscape"/>
          <w:pgMar w:top="1440" w:right="1440" w:bottom="1440" w:left="1440" w:header="0" w:footer="0" w:gutter="0"/>
          <w:cols w:space="720"/>
          <w:formProt w:val="0"/>
          <w:docGrid w:linePitch="100" w:charSpace="4096"/>
        </w:sectPr>
      </w:pPr>
    </w:p>
    <w:p w:rsidR="00A57B8C" w:rsidRDefault="00603389">
      <w:pPr>
        <w:spacing w:after="0"/>
        <w:ind w:left="120"/>
      </w:pPr>
      <w:r>
        <w:rPr>
          <w:rFonts w:ascii="Times New Roman" w:hAnsi="Times New Roman"/>
          <w:b/>
          <w:color w:val="000000"/>
          <w:sz w:val="28"/>
        </w:rPr>
        <w:lastRenderedPageBreak/>
        <w:t xml:space="preserve"> 9 КЛАСС </w:t>
      </w:r>
    </w:p>
    <w:tbl>
      <w:tblPr>
        <w:tblW w:w="13594" w:type="dxa"/>
        <w:tblInd w:w="107" w:type="dxa"/>
        <w:tblLayout w:type="fixed"/>
        <w:tblCellMar>
          <w:top w:w="50" w:type="dxa"/>
          <w:left w:w="100" w:type="dxa"/>
        </w:tblCellMar>
        <w:tblLook w:val="04A0" w:firstRow="1" w:lastRow="0" w:firstColumn="1" w:lastColumn="0" w:noHBand="0" w:noVBand="1"/>
      </w:tblPr>
      <w:tblGrid>
        <w:gridCol w:w="540"/>
        <w:gridCol w:w="2881"/>
        <w:gridCol w:w="1187"/>
        <w:gridCol w:w="2184"/>
        <w:gridCol w:w="2327"/>
        <w:gridCol w:w="1651"/>
        <w:gridCol w:w="2824"/>
      </w:tblGrid>
      <w:tr w:rsidR="00A57B8C">
        <w:trPr>
          <w:trHeight w:val="144"/>
        </w:trPr>
        <w:tc>
          <w:tcPr>
            <w:tcW w:w="539"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r>
              <w:rPr>
                <w:rFonts w:ascii="Times New Roman" w:hAnsi="Times New Roman"/>
                <w:b/>
                <w:color w:val="000000"/>
                <w:sz w:val="24"/>
              </w:rPr>
              <w:t xml:space="preserve">№ п/п </w:t>
            </w:r>
          </w:p>
          <w:p w:rsidR="00A57B8C" w:rsidRDefault="00A57B8C">
            <w:pPr>
              <w:widowControl w:val="0"/>
              <w:spacing w:after="0"/>
              <w:ind w:left="135"/>
            </w:pPr>
          </w:p>
        </w:tc>
        <w:tc>
          <w:tcPr>
            <w:tcW w:w="2881"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5698" w:type="dxa"/>
            <w:gridSpan w:val="3"/>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1"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824" w:type="dxa"/>
            <w:vMerge w:val="restart"/>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57B8C" w:rsidRDefault="00A57B8C">
            <w:pPr>
              <w:widowControl w:val="0"/>
              <w:spacing w:after="0"/>
              <w:ind w:left="135"/>
            </w:pPr>
          </w:p>
        </w:tc>
      </w:tr>
      <w:tr w:rsidR="00A57B8C">
        <w:trPr>
          <w:trHeight w:val="144"/>
        </w:trPr>
        <w:tc>
          <w:tcPr>
            <w:tcW w:w="539" w:type="dxa"/>
            <w:vMerge/>
            <w:tcBorders>
              <w:left w:val="single" w:sz="6" w:space="0" w:color="000000"/>
              <w:bottom w:val="single" w:sz="6" w:space="0" w:color="000000"/>
              <w:right w:val="single" w:sz="6" w:space="0" w:color="000000"/>
            </w:tcBorders>
          </w:tcPr>
          <w:p w:rsidR="00A57B8C" w:rsidRDefault="00A57B8C">
            <w:pPr>
              <w:widowControl w:val="0"/>
            </w:pPr>
          </w:p>
        </w:tc>
        <w:tc>
          <w:tcPr>
            <w:tcW w:w="2881" w:type="dxa"/>
            <w:vMerge/>
            <w:tcBorders>
              <w:left w:val="single" w:sz="6" w:space="0" w:color="000000"/>
              <w:bottom w:val="single" w:sz="6" w:space="0" w:color="000000"/>
              <w:right w:val="single" w:sz="6" w:space="0" w:color="000000"/>
            </w:tcBorders>
          </w:tcPr>
          <w:p w:rsidR="00A57B8C" w:rsidRDefault="00A57B8C">
            <w:pPr>
              <w:widowControl w:val="0"/>
            </w:pP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57B8C" w:rsidRDefault="00A57B8C">
            <w:pPr>
              <w:widowControl w:val="0"/>
              <w:spacing w:after="0"/>
              <w:ind w:left="135"/>
            </w:pPr>
          </w:p>
        </w:tc>
        <w:tc>
          <w:tcPr>
            <w:tcW w:w="1651" w:type="dxa"/>
            <w:vMerge/>
            <w:tcBorders>
              <w:left w:val="single" w:sz="6" w:space="0" w:color="000000"/>
              <w:bottom w:val="single" w:sz="6" w:space="0" w:color="000000"/>
              <w:right w:val="single" w:sz="6" w:space="0" w:color="000000"/>
            </w:tcBorders>
          </w:tcPr>
          <w:p w:rsidR="00A57B8C" w:rsidRDefault="00A57B8C">
            <w:pPr>
              <w:widowControl w:val="0"/>
            </w:pPr>
          </w:p>
        </w:tc>
        <w:tc>
          <w:tcPr>
            <w:tcW w:w="2824" w:type="dxa"/>
            <w:vMerge/>
            <w:tcBorders>
              <w:left w:val="single" w:sz="6" w:space="0" w:color="000000"/>
              <w:bottom w:val="single" w:sz="6" w:space="0" w:color="000000"/>
              <w:right w:val="single" w:sz="6" w:space="0" w:color="000000"/>
            </w:tcBorders>
          </w:tcPr>
          <w:p w:rsidR="00A57B8C" w:rsidRDefault="00A57B8C">
            <w:pPr>
              <w:widowControl w:val="0"/>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Правила безопасного поведения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действия при автономном существовании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14</w:t>
              </w:r>
              <w:r>
                <w:rPr>
                  <w:rFonts w:ascii="Times New Roman" w:hAnsi="Times New Roman"/>
                  <w:color w:val="0000FF"/>
                  <w:u w:val="single"/>
                </w:rPr>
                <w:t>e</w:t>
              </w:r>
              <w:r w:rsidRPr="00603389">
                <w:rPr>
                  <w:rFonts w:ascii="Times New Roman" w:hAnsi="Times New Roman"/>
                  <w:color w:val="0000FF"/>
                  <w:u w:val="single"/>
                  <w:lang w:val="ru-RU"/>
                </w:rPr>
                <w:t>4</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Пожарная безопасность в природной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1</w:t>
              </w:r>
              <w:r>
                <w:rPr>
                  <w:rFonts w:ascii="Times New Roman" w:hAnsi="Times New Roman"/>
                  <w:color w:val="0000FF"/>
                  <w:u w:val="single"/>
                </w:rPr>
                <w:t>ac</w:t>
              </w:r>
              <w:r w:rsidRPr="00603389">
                <w:rPr>
                  <w:rFonts w:ascii="Times New Roman" w:hAnsi="Times New Roman"/>
                  <w:color w:val="0000FF"/>
                  <w:u w:val="single"/>
                  <w:lang w:val="ru-RU"/>
                </w:rPr>
                <w:t>0</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5</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1</w:t>
              </w:r>
              <w:r>
                <w:rPr>
                  <w:rFonts w:ascii="Times New Roman" w:hAnsi="Times New Roman"/>
                  <w:color w:val="0000FF"/>
                  <w:u w:val="single"/>
                </w:rPr>
                <w:t>da</w:t>
              </w:r>
              <w:r w:rsidRPr="00603389">
                <w:rPr>
                  <w:rFonts w:ascii="Times New Roman" w:hAnsi="Times New Roman"/>
                  <w:color w:val="0000FF"/>
                  <w:u w:val="single"/>
                  <w:lang w:val="ru-RU"/>
                </w:rPr>
                <w:t>4</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6</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действия при наводнении, цунами</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209</w:t>
              </w:r>
              <w:r>
                <w:rPr>
                  <w:rFonts w:ascii="Times New Roman" w:hAnsi="Times New Roman"/>
                  <w:color w:val="0000FF"/>
                  <w:u w:val="single"/>
                </w:rPr>
                <w:t>c</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7</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действия при урагане, смерче, грозе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222</w:t>
              </w:r>
              <w:r>
                <w:rPr>
                  <w:rFonts w:ascii="Times New Roman" w:hAnsi="Times New Roman"/>
                  <w:color w:val="0000FF"/>
                  <w:u w:val="single"/>
                </w:rPr>
                <w:t>c</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8</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Безопасные действия </w:t>
            </w:r>
            <w:r w:rsidRPr="00603389">
              <w:rPr>
                <w:rFonts w:ascii="Times New Roman" w:hAnsi="Times New Roman"/>
                <w:color w:val="000000"/>
                <w:sz w:val="24"/>
                <w:lang w:val="ru-RU"/>
              </w:rPr>
              <w:lastRenderedPageBreak/>
              <w:t>при землетрясении, извержении вулкана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23</w:t>
              </w:r>
              <w:r>
                <w:rPr>
                  <w:rFonts w:ascii="Times New Roman" w:hAnsi="Times New Roman"/>
                  <w:color w:val="0000FF"/>
                  <w:u w:val="single"/>
                </w:rPr>
                <w:t>a</w:t>
              </w:r>
              <w:r w:rsidRPr="00603389">
                <w:rPr>
                  <w:rFonts w:ascii="Times New Roman" w:hAnsi="Times New Roman"/>
                  <w:color w:val="0000FF"/>
                  <w:u w:val="single"/>
                  <w:lang w:val="ru-RU"/>
                </w:rPr>
                <w:t>8</w:t>
              </w:r>
            </w:hyperlink>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9</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Экология и её значение для устойчивого развития общества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10</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279</w:t>
              </w:r>
              <w:r>
                <w:rPr>
                  <w:rFonts w:ascii="Times New Roman" w:hAnsi="Times New Roman"/>
                  <w:color w:val="0000FF"/>
                  <w:u w:val="single"/>
                </w:rPr>
                <w:t>a</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Предупреждение и защита от инфекционных заболеваний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2</w:t>
              </w:r>
              <w:r>
                <w:rPr>
                  <w:rFonts w:ascii="Times New Roman" w:hAnsi="Times New Roman"/>
                  <w:color w:val="0000FF"/>
                  <w:u w:val="single"/>
                </w:rPr>
                <w:t>c</w:t>
              </w:r>
              <w:r w:rsidRPr="00603389">
                <w:rPr>
                  <w:rFonts w:ascii="Times New Roman" w:hAnsi="Times New Roman"/>
                  <w:color w:val="0000FF"/>
                  <w:u w:val="single"/>
                  <w:lang w:val="ru-RU"/>
                </w:rPr>
                <w:t>0</w:t>
              </w:r>
              <w:r>
                <w:rPr>
                  <w:rFonts w:ascii="Times New Roman" w:hAnsi="Times New Roman"/>
                  <w:color w:val="0000FF"/>
                  <w:u w:val="single"/>
                </w:rPr>
                <w:t>e</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2</w:t>
              </w:r>
              <w:r>
                <w:rPr>
                  <w:rFonts w:ascii="Times New Roman" w:hAnsi="Times New Roman"/>
                  <w:color w:val="0000FF"/>
                  <w:u w:val="single"/>
                </w:rPr>
                <w:t>d</w:t>
              </w:r>
              <w:r w:rsidRPr="00603389">
                <w:rPr>
                  <w:rFonts w:ascii="Times New Roman" w:hAnsi="Times New Roman"/>
                  <w:color w:val="0000FF"/>
                  <w:u w:val="single"/>
                  <w:lang w:val="ru-RU"/>
                </w:rPr>
                <w:t>94</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Психическое здоровье и психологическое благополучие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3078</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Первая помощь при неотложных состояниях</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r>
                <w:rPr>
                  <w:rFonts w:ascii="Times New Roman" w:hAnsi="Times New Roman"/>
                  <w:color w:val="0000FF"/>
                  <w:u w:val="single"/>
                </w:rPr>
                <w:t>edsoo</w:t>
              </w:r>
              <w:r w:rsidRPr="00603389">
                <w:rPr>
                  <w:rFonts w:ascii="Times New Roman" w:hAnsi="Times New Roman"/>
                  <w:color w:val="0000FF"/>
                  <w:u w:val="single"/>
                  <w:lang w:val="ru-RU"/>
                </w:rPr>
                <w:t>.</w:t>
              </w:r>
              <w:r>
                <w:rPr>
                  <w:rFonts w:ascii="Times New Roman" w:hAnsi="Times New Roman"/>
                  <w:color w:val="0000FF"/>
                  <w:u w:val="single"/>
                </w:rPr>
                <w:t>ru</w:t>
              </w:r>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r>
                <w:rPr>
                  <w:rFonts w:ascii="Times New Roman" w:hAnsi="Times New Roman"/>
                  <w:color w:val="0000FF"/>
                  <w:u w:val="single"/>
                </w:rPr>
                <w:t>eb</w:t>
              </w:r>
              <w:r w:rsidRPr="00603389">
                <w:rPr>
                  <w:rFonts w:ascii="Times New Roman" w:hAnsi="Times New Roman"/>
                  <w:color w:val="0000FF"/>
                  <w:u w:val="single"/>
                  <w:lang w:val="ru-RU"/>
                </w:rPr>
                <w:t>350</w:t>
              </w:r>
              <w:r>
                <w:rPr>
                  <w:rFonts w:ascii="Times New Roman" w:hAnsi="Times New Roman"/>
                  <w:color w:val="0000FF"/>
                  <w:u w:val="single"/>
                </w:rPr>
                <w:t>a</w:t>
              </w:r>
            </w:hyperlink>
            <w:r w:rsidRPr="00603389">
              <w:rPr>
                <w:rFonts w:ascii="Times New Roman" w:hAnsi="Times New Roman"/>
                <w:color w:val="000000"/>
                <w:sz w:val="24"/>
                <w:lang w:val="ru-RU"/>
              </w:rPr>
              <w:t xml:space="preserve"> </w:t>
            </w:r>
            <w:hyperlink r:id="rId48">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r>
                <w:rPr>
                  <w:rFonts w:ascii="Times New Roman" w:hAnsi="Times New Roman"/>
                  <w:color w:val="0000FF"/>
                  <w:u w:val="single"/>
                </w:rPr>
                <w:t>edsoo</w:t>
              </w:r>
              <w:r w:rsidRPr="00603389">
                <w:rPr>
                  <w:rFonts w:ascii="Times New Roman" w:hAnsi="Times New Roman"/>
                  <w:color w:val="0000FF"/>
                  <w:u w:val="single"/>
                  <w:lang w:val="ru-RU"/>
                </w:rPr>
                <w:t>.</w:t>
              </w:r>
              <w:r>
                <w:rPr>
                  <w:rFonts w:ascii="Times New Roman" w:hAnsi="Times New Roman"/>
                  <w:color w:val="0000FF"/>
                  <w:u w:val="single"/>
                </w:rPr>
                <w:t>ru</w:t>
              </w:r>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r>
                <w:rPr>
                  <w:rFonts w:ascii="Times New Roman" w:hAnsi="Times New Roman"/>
                  <w:color w:val="0000FF"/>
                  <w:u w:val="single"/>
                </w:rPr>
                <w:t>eb</w:t>
              </w:r>
              <w:r w:rsidRPr="00603389">
                <w:rPr>
                  <w:rFonts w:ascii="Times New Roman" w:hAnsi="Times New Roman"/>
                  <w:color w:val="0000FF"/>
                  <w:u w:val="single"/>
                  <w:lang w:val="ru-RU"/>
                </w:rPr>
                <w:t>367</w:t>
              </w:r>
              <w:r>
                <w:rPr>
                  <w:rFonts w:ascii="Times New Roman" w:hAnsi="Times New Roman"/>
                  <w:color w:val="0000FF"/>
                  <w:u w:val="single"/>
                </w:rPr>
                <w:t>c</w:t>
              </w:r>
            </w:hyperlink>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15</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Практикум для отработки практических навыков первой помощи и психологической поддержки, решения кейсов, моделирования </w:t>
            </w:r>
            <w:r w:rsidRPr="00603389">
              <w:rPr>
                <w:rFonts w:ascii="Times New Roman" w:hAnsi="Times New Roman"/>
                <w:color w:val="000000"/>
                <w:sz w:val="24"/>
                <w:lang w:val="ru-RU"/>
              </w:rPr>
              <w:lastRenderedPageBreak/>
              <w:t>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16</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17</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3</w:t>
              </w:r>
              <w:proofErr w:type="spellStart"/>
              <w:r>
                <w:rPr>
                  <w:rFonts w:ascii="Times New Roman" w:hAnsi="Times New Roman"/>
                  <w:color w:val="0000FF"/>
                  <w:u w:val="single"/>
                </w:rPr>
                <w:t>ca</w:t>
              </w:r>
              <w:proofErr w:type="spellEnd"/>
              <w:r w:rsidRPr="00603389">
                <w:rPr>
                  <w:rFonts w:ascii="Times New Roman" w:hAnsi="Times New Roman"/>
                  <w:color w:val="0000FF"/>
                  <w:u w:val="single"/>
                  <w:lang w:val="ru-RU"/>
                </w:rPr>
                <w:t>8</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18</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425</w:t>
              </w:r>
              <w:r>
                <w:rPr>
                  <w:rFonts w:ascii="Times New Roman" w:hAnsi="Times New Roman"/>
                  <w:color w:val="0000FF"/>
                  <w:u w:val="single"/>
                </w:rPr>
                <w:t>c</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19</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Безопасные способы избегания и разрешения конфликтных ситуаций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425</w:t>
              </w:r>
              <w:r>
                <w:rPr>
                  <w:rFonts w:ascii="Times New Roman" w:hAnsi="Times New Roman"/>
                  <w:color w:val="0000FF"/>
                  <w:u w:val="single"/>
                </w:rPr>
                <w:t>c</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20</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Манипуляция и способы противостоять ей</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Современные увлечения. Их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Цифровая среда - ее возможности и риски</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4568</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24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Вредоносные программы и приложения, способы защиты от них</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46</w:t>
              </w:r>
              <w:r>
                <w:rPr>
                  <w:rFonts w:ascii="Times New Roman" w:hAnsi="Times New Roman"/>
                  <w:color w:val="0000FF"/>
                  <w:u w:val="single"/>
                </w:rPr>
                <w:t>da</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25</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Опасный и запрещенный контент: способы распознавания и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46</w:t>
              </w:r>
              <w:r>
                <w:rPr>
                  <w:rFonts w:ascii="Times New Roman" w:hAnsi="Times New Roman"/>
                  <w:color w:val="0000FF"/>
                  <w:u w:val="single"/>
                </w:rPr>
                <w:t>da</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26</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Деструктивные течения в интернете, их признаки, опасности</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4842</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27</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Правила безопасного поведения в цифровой среде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46</w:t>
              </w:r>
              <w:r>
                <w:rPr>
                  <w:rFonts w:ascii="Times New Roman" w:hAnsi="Times New Roman"/>
                  <w:color w:val="0000FF"/>
                  <w:u w:val="single"/>
                </w:rPr>
                <w:t>da</w:t>
              </w:r>
            </w:hyperlink>
          </w:p>
        </w:tc>
      </w:tr>
      <w:tr w:rsidR="00A57B8C" w:rsidRPr="00E32408">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28</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Сущность понятий "терроризм" и "экстремизм"</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03389">
                <w:rPr>
                  <w:rFonts w:ascii="Times New Roman" w:hAnsi="Times New Roman"/>
                  <w:color w:val="0000FF"/>
                  <w:u w:val="single"/>
                  <w:lang w:val="ru-RU"/>
                </w:rPr>
                <w:t>://</w:t>
              </w:r>
              <w:r>
                <w:rPr>
                  <w:rFonts w:ascii="Times New Roman" w:hAnsi="Times New Roman"/>
                  <w:color w:val="0000FF"/>
                  <w:u w:val="single"/>
                </w:rPr>
                <w:t>m</w:t>
              </w:r>
              <w:r w:rsidRPr="0060338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0338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03389">
                <w:rPr>
                  <w:rFonts w:ascii="Times New Roman" w:hAnsi="Times New Roman"/>
                  <w:color w:val="0000FF"/>
                  <w:u w:val="single"/>
                  <w:lang w:val="ru-RU"/>
                </w:rPr>
                <w:t>/</w:t>
              </w:r>
              <w:r>
                <w:rPr>
                  <w:rFonts w:ascii="Times New Roman" w:hAnsi="Times New Roman"/>
                  <w:color w:val="0000FF"/>
                  <w:u w:val="single"/>
                </w:rPr>
                <w:t>f</w:t>
              </w:r>
              <w:r w:rsidRPr="00603389">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603389">
                <w:rPr>
                  <w:rFonts w:ascii="Times New Roman" w:hAnsi="Times New Roman"/>
                  <w:color w:val="0000FF"/>
                  <w:u w:val="single"/>
                  <w:lang w:val="ru-RU"/>
                </w:rPr>
                <w:t>46</w:t>
              </w:r>
              <w:r>
                <w:rPr>
                  <w:rFonts w:ascii="Times New Roman" w:hAnsi="Times New Roman"/>
                  <w:color w:val="0000FF"/>
                  <w:u w:val="single"/>
                </w:rPr>
                <w:t>da</w:t>
              </w:r>
            </w:hyperlink>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29</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30</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 xml:space="preserve">Основы общественно-государственной системы </w:t>
            </w:r>
            <w:r w:rsidRPr="00603389">
              <w:rPr>
                <w:rFonts w:ascii="Times New Roman" w:hAnsi="Times New Roman"/>
                <w:color w:val="000000"/>
                <w:sz w:val="24"/>
                <w:lang w:val="ru-RU"/>
              </w:rPr>
              <w:lastRenderedPageBreak/>
              <w:t>противодействия экстремизму и терроризму</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lastRenderedPageBreak/>
              <w:t>31</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32</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33</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539"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pPr>
            <w:r>
              <w:rPr>
                <w:rFonts w:ascii="Times New Roman" w:hAnsi="Times New Roman"/>
                <w:color w:val="000000"/>
                <w:sz w:val="24"/>
              </w:rPr>
              <w:t>34</w:t>
            </w:r>
          </w:p>
        </w:tc>
        <w:tc>
          <w:tcPr>
            <w:tcW w:w="2881" w:type="dxa"/>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line="276" w:lineRule="exact"/>
              <w:ind w:left="135"/>
              <w:jc w:val="center"/>
            </w:pPr>
          </w:p>
        </w:tc>
        <w:tc>
          <w:tcPr>
            <w:tcW w:w="1651"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c>
          <w:tcPr>
            <w:tcW w:w="2824" w:type="dxa"/>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spacing w:after="0"/>
              <w:ind w:left="135"/>
            </w:pPr>
          </w:p>
        </w:tc>
      </w:tr>
      <w:tr w:rsidR="00A57B8C">
        <w:trPr>
          <w:trHeight w:val="144"/>
        </w:trPr>
        <w:tc>
          <w:tcPr>
            <w:tcW w:w="3420" w:type="dxa"/>
            <w:gridSpan w:val="2"/>
            <w:tcBorders>
              <w:top w:val="single" w:sz="6" w:space="0" w:color="000000"/>
              <w:left w:val="single" w:sz="6" w:space="0" w:color="000000"/>
              <w:bottom w:val="single" w:sz="6" w:space="0" w:color="000000"/>
              <w:right w:val="single" w:sz="6" w:space="0" w:color="000000"/>
            </w:tcBorders>
            <w:vAlign w:val="center"/>
          </w:tcPr>
          <w:p w:rsidR="00A57B8C" w:rsidRPr="00603389" w:rsidRDefault="00603389">
            <w:pPr>
              <w:widowControl w:val="0"/>
              <w:spacing w:after="0"/>
              <w:ind w:left="135"/>
              <w:rPr>
                <w:lang w:val="ru-RU"/>
              </w:rPr>
            </w:pPr>
            <w:r w:rsidRPr="00603389">
              <w:rPr>
                <w:rFonts w:ascii="Times New Roman" w:hAnsi="Times New Roman"/>
                <w:color w:val="000000"/>
                <w:sz w:val="24"/>
                <w:lang w:val="ru-RU"/>
              </w:rPr>
              <w:t>ОБЩЕЕ КОЛИЧЕСТВО ЧАСОВ ПО ПРОГРАММЕ</w:t>
            </w:r>
          </w:p>
        </w:tc>
        <w:tc>
          <w:tcPr>
            <w:tcW w:w="118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sidRPr="0060338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84"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2327" w:type="dxa"/>
            <w:tcBorders>
              <w:top w:val="single" w:sz="6" w:space="0" w:color="000000"/>
              <w:left w:val="single" w:sz="6" w:space="0" w:color="000000"/>
              <w:bottom w:val="single" w:sz="6" w:space="0" w:color="000000"/>
              <w:right w:val="single" w:sz="6" w:space="0" w:color="000000"/>
            </w:tcBorders>
            <w:vAlign w:val="center"/>
          </w:tcPr>
          <w:p w:rsidR="00A57B8C" w:rsidRDefault="00603389">
            <w:pPr>
              <w:widowControl w:val="0"/>
              <w:spacing w:after="0" w:line="276" w:lineRule="exact"/>
              <w:ind w:left="135"/>
              <w:jc w:val="center"/>
            </w:pPr>
            <w:r>
              <w:rPr>
                <w:rFonts w:ascii="Times New Roman" w:hAnsi="Times New Roman"/>
                <w:color w:val="000000"/>
                <w:sz w:val="24"/>
              </w:rPr>
              <w:t xml:space="preserve"> 0 </w:t>
            </w:r>
          </w:p>
        </w:tc>
        <w:tc>
          <w:tcPr>
            <w:tcW w:w="4475" w:type="dxa"/>
            <w:gridSpan w:val="2"/>
            <w:tcBorders>
              <w:top w:val="single" w:sz="6" w:space="0" w:color="000000"/>
              <w:left w:val="single" w:sz="6" w:space="0" w:color="000000"/>
              <w:bottom w:val="single" w:sz="6" w:space="0" w:color="000000"/>
              <w:right w:val="single" w:sz="6" w:space="0" w:color="000000"/>
            </w:tcBorders>
            <w:vAlign w:val="center"/>
          </w:tcPr>
          <w:p w:rsidR="00A57B8C" w:rsidRDefault="00A57B8C">
            <w:pPr>
              <w:widowControl w:val="0"/>
            </w:pPr>
          </w:p>
        </w:tc>
      </w:tr>
    </w:tbl>
    <w:p w:rsidR="00A57B8C" w:rsidRDefault="00A57B8C">
      <w:pPr>
        <w:sectPr w:rsidR="00A57B8C">
          <w:pgSz w:w="16383" w:h="11906" w:orient="landscape"/>
          <w:pgMar w:top="1440" w:right="1440" w:bottom="1440" w:left="1440" w:header="0" w:footer="0" w:gutter="0"/>
          <w:cols w:space="720"/>
          <w:formProt w:val="0"/>
          <w:docGrid w:linePitch="100" w:charSpace="4096"/>
        </w:sectPr>
      </w:pPr>
    </w:p>
    <w:p w:rsidR="00A57B8C" w:rsidRDefault="00A57B8C">
      <w:pPr>
        <w:sectPr w:rsidR="00A57B8C">
          <w:pgSz w:w="16383" w:h="11906" w:orient="landscape"/>
          <w:pgMar w:top="1440" w:right="1440" w:bottom="1440" w:left="1440" w:header="0" w:footer="0" w:gutter="0"/>
          <w:cols w:space="720"/>
          <w:formProt w:val="0"/>
          <w:docGrid w:linePitch="100" w:charSpace="4096"/>
        </w:sectPr>
      </w:pPr>
      <w:bookmarkStart w:id="13" w:name="block-39560753"/>
      <w:bookmarkEnd w:id="13"/>
    </w:p>
    <w:p w:rsidR="00A57B8C" w:rsidRDefault="00603389">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A57B8C" w:rsidRDefault="00603389">
      <w:pPr>
        <w:spacing w:after="0" w:line="480" w:lineRule="exact"/>
        <w:ind w:left="120"/>
      </w:pPr>
      <w:r>
        <w:rPr>
          <w:rFonts w:ascii="Times New Roman" w:hAnsi="Times New Roman"/>
          <w:b/>
          <w:color w:val="000000"/>
          <w:sz w:val="28"/>
        </w:rPr>
        <w:t>ОБЯЗАТЕЛЬНЫЕ УЧЕБНЫЕ МАТЕРИАЛЫ ДЛЯ УЧЕНИКА</w:t>
      </w:r>
    </w:p>
    <w:p w:rsidR="00A57B8C" w:rsidRPr="00603389" w:rsidRDefault="00603389">
      <w:pPr>
        <w:pStyle w:val="ac"/>
        <w:ind w:left="100" w:right="590"/>
        <w:jc w:val="both"/>
        <w:rPr>
          <w:lang w:val="ru-RU"/>
        </w:rPr>
      </w:pPr>
      <w:bookmarkStart w:id="14" w:name="Основы_безопасности_жизнедеятельности_(2"/>
      <w:bookmarkEnd w:id="14"/>
      <w:r w:rsidRPr="00603389">
        <w:rPr>
          <w:rFonts w:ascii="Times New Roman" w:hAnsi="Times New Roman"/>
          <w:color w:val="000000"/>
          <w:sz w:val="28"/>
          <w:lang w:val="ru-RU"/>
        </w:rPr>
        <w:t>Основы безопасности жизнедеятельности (2 частях), 8-9 классы/ Рудаков Д.П. и другие; под научной редакцией</w:t>
      </w:r>
      <w:r w:rsidRPr="00603389">
        <w:rPr>
          <w:rFonts w:ascii="Times New Roman" w:hAnsi="Times New Roman"/>
          <w:color w:val="000000"/>
          <w:spacing w:val="-68"/>
          <w:sz w:val="28"/>
          <w:lang w:val="ru-RU"/>
        </w:rPr>
        <w:t xml:space="preserve"> </w:t>
      </w:r>
      <w:r w:rsidRPr="00603389">
        <w:rPr>
          <w:rFonts w:ascii="Times New Roman" w:hAnsi="Times New Roman"/>
          <w:color w:val="000000"/>
          <w:sz w:val="28"/>
          <w:lang w:val="ru-RU"/>
        </w:rPr>
        <w:t>Шойгу</w:t>
      </w:r>
      <w:r w:rsidRPr="00603389">
        <w:rPr>
          <w:rFonts w:ascii="Times New Roman" w:hAnsi="Times New Roman"/>
          <w:color w:val="000000"/>
          <w:spacing w:val="-4"/>
          <w:sz w:val="28"/>
          <w:lang w:val="ru-RU"/>
        </w:rPr>
        <w:t xml:space="preserve"> </w:t>
      </w:r>
      <w:r w:rsidRPr="00603389">
        <w:rPr>
          <w:rFonts w:ascii="Times New Roman" w:hAnsi="Times New Roman"/>
          <w:color w:val="000000"/>
          <w:sz w:val="28"/>
          <w:lang w:val="ru-RU"/>
        </w:rPr>
        <w:t>Ю.С.,</w:t>
      </w:r>
      <w:r w:rsidRPr="00603389">
        <w:rPr>
          <w:rFonts w:ascii="Times New Roman" w:hAnsi="Times New Roman"/>
          <w:color w:val="000000"/>
          <w:spacing w:val="3"/>
          <w:sz w:val="28"/>
          <w:lang w:val="ru-RU"/>
        </w:rPr>
        <w:t xml:space="preserve"> </w:t>
      </w:r>
      <w:r w:rsidRPr="00603389">
        <w:rPr>
          <w:rFonts w:ascii="Times New Roman" w:hAnsi="Times New Roman"/>
          <w:color w:val="000000"/>
          <w:sz w:val="28"/>
          <w:lang w:val="ru-RU"/>
        </w:rPr>
        <w:t>Акционерное</w:t>
      </w:r>
      <w:r w:rsidRPr="00603389">
        <w:rPr>
          <w:rFonts w:ascii="Times New Roman" w:hAnsi="Times New Roman"/>
          <w:color w:val="000000"/>
          <w:spacing w:val="2"/>
          <w:sz w:val="28"/>
          <w:lang w:val="ru-RU"/>
        </w:rPr>
        <w:t xml:space="preserve"> </w:t>
      </w:r>
      <w:r w:rsidRPr="00603389">
        <w:rPr>
          <w:rFonts w:ascii="Times New Roman" w:hAnsi="Times New Roman"/>
          <w:color w:val="000000"/>
          <w:sz w:val="28"/>
          <w:lang w:val="ru-RU"/>
        </w:rPr>
        <w:t>общество</w:t>
      </w:r>
      <w:r w:rsidRPr="00603389">
        <w:rPr>
          <w:rFonts w:ascii="Times New Roman" w:hAnsi="Times New Roman"/>
          <w:color w:val="000000"/>
          <w:spacing w:val="5"/>
          <w:sz w:val="28"/>
          <w:lang w:val="ru-RU"/>
        </w:rPr>
        <w:t xml:space="preserve"> </w:t>
      </w:r>
      <w:r w:rsidRPr="00603389">
        <w:rPr>
          <w:rFonts w:ascii="Times New Roman" w:hAnsi="Times New Roman"/>
          <w:color w:val="000000"/>
          <w:sz w:val="28"/>
          <w:lang w:val="ru-RU"/>
        </w:rPr>
        <w:t>«Издательство</w:t>
      </w:r>
      <w:r w:rsidRPr="00603389">
        <w:rPr>
          <w:rFonts w:ascii="Times New Roman" w:hAnsi="Times New Roman"/>
          <w:color w:val="000000"/>
          <w:spacing w:val="5"/>
          <w:sz w:val="28"/>
          <w:lang w:val="ru-RU"/>
        </w:rPr>
        <w:t xml:space="preserve"> </w:t>
      </w:r>
      <w:r w:rsidRPr="00603389">
        <w:rPr>
          <w:rFonts w:ascii="Times New Roman" w:hAnsi="Times New Roman"/>
          <w:color w:val="000000"/>
          <w:sz w:val="28"/>
          <w:lang w:val="ru-RU"/>
        </w:rPr>
        <w:t>«Просвещение»</w:t>
      </w:r>
    </w:p>
    <w:p w:rsidR="00A57B8C" w:rsidRPr="00603389" w:rsidRDefault="00603389">
      <w:pPr>
        <w:spacing w:after="0" w:line="480" w:lineRule="exact"/>
        <w:rPr>
          <w:lang w:val="ru-RU"/>
        </w:rPr>
      </w:pPr>
      <w:r w:rsidRPr="00603389">
        <w:rPr>
          <w:rFonts w:ascii="Times New Roman" w:hAnsi="Times New Roman"/>
          <w:b/>
          <w:color w:val="000000"/>
          <w:sz w:val="28"/>
          <w:lang w:val="ru-RU"/>
        </w:rPr>
        <w:t>МЕТОДИЧЕСКИЕ МАТЕРИАЛЫ ДЛЯ УЧИТЕЛЯ</w:t>
      </w:r>
    </w:p>
    <w:p w:rsidR="00A57B8C" w:rsidRPr="00603389" w:rsidRDefault="00603389">
      <w:pPr>
        <w:spacing w:after="0" w:line="240" w:lineRule="auto"/>
        <w:ind w:left="100" w:right="201"/>
        <w:rPr>
          <w:sz w:val="28"/>
          <w:szCs w:val="28"/>
          <w:lang w:val="ru-RU"/>
        </w:rPr>
      </w:pPr>
      <w:r w:rsidRPr="00603389">
        <w:rPr>
          <w:rFonts w:ascii="Times New Roman" w:hAnsi="Times New Roman"/>
          <w:color w:val="000000"/>
          <w:spacing w:val="1"/>
          <w:sz w:val="28"/>
          <w:szCs w:val="28"/>
          <w:lang w:val="ru-RU"/>
        </w:rPr>
        <w:t>Методические</w:t>
      </w:r>
      <w:r w:rsidRPr="00603389">
        <w:rPr>
          <w:rFonts w:ascii="Times New Roman" w:hAnsi="Times New Roman"/>
          <w:color w:val="000000"/>
          <w:spacing w:val="-7"/>
          <w:sz w:val="28"/>
          <w:szCs w:val="28"/>
          <w:lang w:val="ru-RU"/>
        </w:rPr>
        <w:t xml:space="preserve"> </w:t>
      </w:r>
      <w:r w:rsidRPr="00603389">
        <w:rPr>
          <w:rFonts w:ascii="Times New Roman" w:hAnsi="Times New Roman"/>
          <w:color w:val="000000"/>
          <w:spacing w:val="1"/>
          <w:sz w:val="28"/>
          <w:szCs w:val="28"/>
          <w:lang w:val="ru-RU"/>
        </w:rPr>
        <w:t>рекомендации</w:t>
      </w:r>
      <w:r w:rsidRPr="00603389">
        <w:rPr>
          <w:rFonts w:ascii="Times New Roman" w:hAnsi="Times New Roman"/>
          <w:color w:val="000000"/>
          <w:spacing w:val="-7"/>
          <w:sz w:val="28"/>
          <w:szCs w:val="28"/>
          <w:lang w:val="ru-RU"/>
        </w:rPr>
        <w:t xml:space="preserve"> </w:t>
      </w:r>
      <w:r w:rsidRPr="00603389">
        <w:rPr>
          <w:rFonts w:ascii="Times New Roman" w:hAnsi="Times New Roman"/>
          <w:color w:val="000000"/>
          <w:spacing w:val="1"/>
          <w:sz w:val="28"/>
          <w:szCs w:val="28"/>
          <w:lang w:val="ru-RU"/>
        </w:rPr>
        <w:t>для</w:t>
      </w:r>
      <w:r w:rsidRPr="00603389">
        <w:rPr>
          <w:rFonts w:ascii="Times New Roman" w:hAnsi="Times New Roman"/>
          <w:color w:val="000000"/>
          <w:spacing w:val="-5"/>
          <w:sz w:val="28"/>
          <w:szCs w:val="28"/>
          <w:lang w:val="ru-RU"/>
        </w:rPr>
        <w:t xml:space="preserve"> </w:t>
      </w:r>
      <w:r w:rsidRPr="00603389">
        <w:rPr>
          <w:rFonts w:ascii="Times New Roman" w:hAnsi="Times New Roman"/>
          <w:color w:val="000000"/>
          <w:spacing w:val="1"/>
          <w:sz w:val="28"/>
          <w:szCs w:val="28"/>
          <w:lang w:val="ru-RU"/>
        </w:rPr>
        <w:t>учителей</w:t>
      </w:r>
      <w:r w:rsidRPr="00603389">
        <w:rPr>
          <w:rFonts w:ascii="Times New Roman" w:hAnsi="Times New Roman"/>
          <w:color w:val="000000"/>
          <w:spacing w:val="-7"/>
          <w:sz w:val="28"/>
          <w:szCs w:val="28"/>
          <w:lang w:val="ru-RU"/>
        </w:rPr>
        <w:t xml:space="preserve"> </w:t>
      </w:r>
      <w:r w:rsidRPr="00603389">
        <w:rPr>
          <w:rFonts w:ascii="Times New Roman" w:hAnsi="Times New Roman"/>
          <w:color w:val="000000"/>
          <w:spacing w:val="1"/>
          <w:sz w:val="28"/>
          <w:szCs w:val="28"/>
          <w:lang w:val="ru-RU"/>
        </w:rPr>
        <w:t>по</w:t>
      </w:r>
      <w:r w:rsidRPr="00603389">
        <w:rPr>
          <w:rFonts w:ascii="Times New Roman" w:hAnsi="Times New Roman"/>
          <w:color w:val="000000"/>
          <w:spacing w:val="-7"/>
          <w:sz w:val="28"/>
          <w:szCs w:val="28"/>
          <w:lang w:val="ru-RU"/>
        </w:rPr>
        <w:t xml:space="preserve"> </w:t>
      </w:r>
      <w:r w:rsidRPr="00603389">
        <w:rPr>
          <w:rFonts w:ascii="Times New Roman" w:hAnsi="Times New Roman"/>
          <w:color w:val="000000"/>
          <w:spacing w:val="1"/>
          <w:sz w:val="28"/>
          <w:szCs w:val="28"/>
          <w:lang w:val="ru-RU"/>
        </w:rPr>
        <w:t>использованию</w:t>
      </w:r>
      <w:r w:rsidRPr="00603389">
        <w:rPr>
          <w:rFonts w:ascii="Times New Roman" w:hAnsi="Times New Roman"/>
          <w:color w:val="000000"/>
          <w:spacing w:val="-4"/>
          <w:sz w:val="28"/>
          <w:szCs w:val="28"/>
          <w:lang w:val="ru-RU"/>
        </w:rPr>
        <w:t xml:space="preserve"> </w:t>
      </w:r>
      <w:r w:rsidRPr="00603389">
        <w:rPr>
          <w:rFonts w:ascii="Times New Roman" w:hAnsi="Times New Roman"/>
          <w:color w:val="000000"/>
          <w:spacing w:val="1"/>
          <w:sz w:val="28"/>
          <w:szCs w:val="28"/>
          <w:lang w:val="ru-RU"/>
        </w:rPr>
        <w:t>учебников,</w:t>
      </w:r>
      <w:r w:rsidRPr="00603389">
        <w:rPr>
          <w:rFonts w:ascii="Times New Roman" w:hAnsi="Times New Roman"/>
          <w:color w:val="000000"/>
          <w:spacing w:val="-5"/>
          <w:sz w:val="28"/>
          <w:szCs w:val="28"/>
          <w:lang w:val="ru-RU"/>
        </w:rPr>
        <w:t xml:space="preserve"> </w:t>
      </w:r>
      <w:r w:rsidRPr="00603389">
        <w:rPr>
          <w:rFonts w:ascii="Times New Roman" w:hAnsi="Times New Roman"/>
          <w:color w:val="000000"/>
          <w:spacing w:val="1"/>
          <w:sz w:val="28"/>
          <w:szCs w:val="28"/>
          <w:lang w:val="ru-RU"/>
        </w:rPr>
        <w:t>включённых</w:t>
      </w:r>
      <w:r w:rsidRPr="00603389">
        <w:rPr>
          <w:rFonts w:ascii="Times New Roman" w:hAnsi="Times New Roman"/>
          <w:color w:val="000000"/>
          <w:spacing w:val="-10"/>
          <w:sz w:val="28"/>
          <w:szCs w:val="28"/>
          <w:lang w:val="ru-RU"/>
        </w:rPr>
        <w:t xml:space="preserve"> </w:t>
      </w:r>
      <w:r w:rsidRPr="00603389">
        <w:rPr>
          <w:rFonts w:ascii="Times New Roman" w:hAnsi="Times New Roman"/>
          <w:color w:val="000000"/>
          <w:spacing w:val="1"/>
          <w:sz w:val="28"/>
          <w:szCs w:val="28"/>
          <w:lang w:val="ru-RU"/>
        </w:rPr>
        <w:t>в</w:t>
      </w:r>
      <w:r w:rsidRPr="00603389">
        <w:rPr>
          <w:rFonts w:ascii="Times New Roman" w:hAnsi="Times New Roman"/>
          <w:color w:val="000000"/>
          <w:spacing w:val="-8"/>
          <w:sz w:val="28"/>
          <w:szCs w:val="28"/>
          <w:lang w:val="ru-RU"/>
        </w:rPr>
        <w:t xml:space="preserve"> </w:t>
      </w:r>
      <w:r w:rsidRPr="00603389">
        <w:rPr>
          <w:rFonts w:ascii="Times New Roman" w:hAnsi="Times New Roman"/>
          <w:color w:val="000000"/>
          <w:spacing w:val="1"/>
          <w:sz w:val="28"/>
          <w:szCs w:val="28"/>
          <w:lang w:val="ru-RU"/>
        </w:rPr>
        <w:t>федеральный</w:t>
      </w:r>
      <w:r w:rsidRPr="00603389">
        <w:rPr>
          <w:rFonts w:ascii="Times New Roman" w:hAnsi="Times New Roman"/>
          <w:color w:val="000000"/>
          <w:spacing w:val="-7"/>
          <w:sz w:val="28"/>
          <w:szCs w:val="28"/>
          <w:lang w:val="ru-RU"/>
        </w:rPr>
        <w:t xml:space="preserve"> </w:t>
      </w:r>
      <w:r w:rsidRPr="00603389">
        <w:rPr>
          <w:rFonts w:ascii="Times New Roman" w:hAnsi="Times New Roman"/>
          <w:color w:val="000000"/>
          <w:spacing w:val="1"/>
          <w:sz w:val="28"/>
          <w:szCs w:val="28"/>
          <w:lang w:val="ru-RU"/>
        </w:rPr>
        <w:t>перечень,</w:t>
      </w:r>
      <w:r w:rsidRPr="00603389">
        <w:rPr>
          <w:rFonts w:ascii="Times New Roman" w:hAnsi="Times New Roman"/>
          <w:color w:val="000000"/>
          <w:spacing w:val="-67"/>
          <w:sz w:val="28"/>
          <w:szCs w:val="28"/>
          <w:lang w:val="ru-RU"/>
        </w:rPr>
        <w:t xml:space="preserve"> </w:t>
      </w:r>
      <w:r w:rsidRPr="00603389">
        <w:rPr>
          <w:rFonts w:ascii="Times New Roman" w:hAnsi="Times New Roman"/>
          <w:color w:val="000000"/>
          <w:spacing w:val="1"/>
          <w:sz w:val="28"/>
          <w:szCs w:val="28"/>
          <w:lang w:val="ru-RU"/>
        </w:rPr>
        <w:t xml:space="preserve">при реализации учебного предмета «Основы безопасности и защиты Родины» </w:t>
      </w:r>
      <w:r>
        <w:rPr>
          <w:rFonts w:ascii="Times New Roman" w:hAnsi="Times New Roman"/>
          <w:color w:val="000000"/>
          <w:spacing w:val="1"/>
          <w:sz w:val="28"/>
          <w:szCs w:val="28"/>
        </w:rPr>
        <w:t>https</w:t>
      </w:r>
      <w:r w:rsidRPr="00603389">
        <w:rPr>
          <w:rFonts w:ascii="Times New Roman" w:hAnsi="Times New Roman"/>
          <w:color w:val="000000"/>
          <w:spacing w:val="1"/>
          <w:sz w:val="28"/>
          <w:szCs w:val="28"/>
          <w:lang w:val="ru-RU"/>
        </w:rPr>
        <w:t>://</w:t>
      </w:r>
      <w:proofErr w:type="spellStart"/>
      <w:r>
        <w:rPr>
          <w:rFonts w:ascii="Times New Roman" w:hAnsi="Times New Roman"/>
          <w:color w:val="000000"/>
          <w:spacing w:val="1"/>
          <w:sz w:val="28"/>
          <w:szCs w:val="28"/>
        </w:rPr>
        <w:t>uchitel</w:t>
      </w:r>
      <w:proofErr w:type="spellEnd"/>
      <w:r w:rsidRPr="00603389">
        <w:rPr>
          <w:rFonts w:ascii="Times New Roman" w:hAnsi="Times New Roman"/>
          <w:color w:val="000000"/>
          <w:spacing w:val="1"/>
          <w:sz w:val="28"/>
          <w:szCs w:val="28"/>
          <w:lang w:val="ru-RU"/>
        </w:rPr>
        <w:t>.</w:t>
      </w:r>
      <w:r>
        <w:rPr>
          <w:rFonts w:ascii="Times New Roman" w:hAnsi="Times New Roman"/>
          <w:color w:val="000000"/>
          <w:spacing w:val="1"/>
          <w:sz w:val="28"/>
          <w:szCs w:val="28"/>
        </w:rPr>
        <w:t>club</w:t>
      </w:r>
      <w:r w:rsidRPr="00603389">
        <w:rPr>
          <w:rFonts w:ascii="Times New Roman" w:hAnsi="Times New Roman"/>
          <w:color w:val="000000"/>
          <w:spacing w:val="1"/>
          <w:sz w:val="28"/>
          <w:szCs w:val="28"/>
          <w:lang w:val="ru-RU"/>
        </w:rPr>
        <w:t>/</w:t>
      </w:r>
      <w:proofErr w:type="spellStart"/>
      <w:r>
        <w:rPr>
          <w:rFonts w:ascii="Times New Roman" w:hAnsi="Times New Roman"/>
          <w:color w:val="000000"/>
          <w:spacing w:val="1"/>
          <w:sz w:val="28"/>
          <w:szCs w:val="28"/>
        </w:rPr>
        <w:t>fgos</w:t>
      </w:r>
      <w:proofErr w:type="spellEnd"/>
      <w:r w:rsidRPr="00603389">
        <w:rPr>
          <w:rFonts w:ascii="Times New Roman" w:hAnsi="Times New Roman"/>
          <w:color w:val="000000"/>
          <w:spacing w:val="1"/>
          <w:sz w:val="28"/>
          <w:szCs w:val="28"/>
          <w:lang w:val="ru-RU"/>
        </w:rPr>
        <w:t>/</w:t>
      </w:r>
      <w:proofErr w:type="spellStart"/>
      <w:r>
        <w:rPr>
          <w:rFonts w:ascii="Times New Roman" w:hAnsi="Times New Roman"/>
          <w:color w:val="000000"/>
          <w:spacing w:val="1"/>
          <w:sz w:val="28"/>
          <w:szCs w:val="28"/>
        </w:rPr>
        <w:t>fgos</w:t>
      </w:r>
      <w:proofErr w:type="spellEnd"/>
      <w:r w:rsidRPr="00603389">
        <w:rPr>
          <w:rFonts w:ascii="Times New Roman" w:hAnsi="Times New Roman"/>
          <w:color w:val="000000"/>
          <w:spacing w:val="1"/>
          <w:sz w:val="28"/>
          <w:szCs w:val="28"/>
          <w:lang w:val="ru-RU"/>
        </w:rPr>
        <w:t>-</w:t>
      </w:r>
      <w:proofErr w:type="spellStart"/>
      <w:r>
        <w:rPr>
          <w:rFonts w:ascii="Times New Roman" w:hAnsi="Times New Roman"/>
          <w:color w:val="000000"/>
          <w:spacing w:val="1"/>
          <w:sz w:val="28"/>
          <w:szCs w:val="28"/>
        </w:rPr>
        <w:t>obzh</w:t>
      </w:r>
      <w:proofErr w:type="spellEnd"/>
      <w:r w:rsidRPr="00603389">
        <w:rPr>
          <w:rFonts w:ascii="Times New Roman" w:hAnsi="Times New Roman"/>
          <w:color w:val="000000"/>
          <w:spacing w:val="1"/>
          <w:sz w:val="28"/>
          <w:szCs w:val="28"/>
          <w:lang w:val="ru-RU"/>
        </w:rPr>
        <w:t xml:space="preserve">. </w:t>
      </w:r>
    </w:p>
    <w:p w:rsidR="00A57B8C" w:rsidRPr="00603389" w:rsidRDefault="00603389">
      <w:pPr>
        <w:spacing w:after="0" w:line="480" w:lineRule="exact"/>
        <w:ind w:left="120"/>
        <w:rPr>
          <w:lang w:val="ru-RU"/>
        </w:rPr>
      </w:pPr>
      <w:r w:rsidRPr="00603389">
        <w:rPr>
          <w:rFonts w:ascii="Times New Roman" w:hAnsi="Times New Roman"/>
          <w:b/>
          <w:color w:val="000000"/>
          <w:sz w:val="28"/>
          <w:lang w:val="ru-RU"/>
        </w:rPr>
        <w:t>ЦИФРОВЫЕ ОБРАЗОВАТЕЛЬНЫЕ РЕСУРСЫ И РЕСУРСЫ СЕТИ ИНТЕРНЕТ</w:t>
      </w:r>
    </w:p>
    <w:p w:rsidR="00A57B8C" w:rsidRPr="00603389" w:rsidRDefault="00603389">
      <w:pPr>
        <w:pStyle w:val="ac"/>
        <w:spacing w:line="312" w:lineRule="exact"/>
        <w:ind w:left="100"/>
        <w:rPr>
          <w:sz w:val="24"/>
          <w:szCs w:val="24"/>
          <w:lang w:val="ru-RU"/>
        </w:rPr>
      </w:pPr>
      <w:r w:rsidRPr="00603389">
        <w:rPr>
          <w:sz w:val="24"/>
          <w:szCs w:val="24"/>
          <w:lang w:val="ru-RU"/>
        </w:rPr>
        <w:t>Российская</w:t>
      </w:r>
      <w:r w:rsidRPr="00603389">
        <w:rPr>
          <w:spacing w:val="-4"/>
          <w:sz w:val="24"/>
          <w:szCs w:val="24"/>
          <w:lang w:val="ru-RU"/>
        </w:rPr>
        <w:t xml:space="preserve"> </w:t>
      </w:r>
      <w:r w:rsidRPr="00603389">
        <w:rPr>
          <w:sz w:val="24"/>
          <w:szCs w:val="24"/>
          <w:lang w:val="ru-RU"/>
        </w:rPr>
        <w:t>электронная</w:t>
      </w:r>
      <w:r w:rsidRPr="00603389">
        <w:rPr>
          <w:spacing w:val="-4"/>
          <w:sz w:val="24"/>
          <w:szCs w:val="24"/>
          <w:lang w:val="ru-RU"/>
        </w:rPr>
        <w:t xml:space="preserve"> </w:t>
      </w:r>
      <w:r w:rsidRPr="00603389">
        <w:rPr>
          <w:sz w:val="24"/>
          <w:szCs w:val="24"/>
          <w:lang w:val="ru-RU"/>
        </w:rPr>
        <w:t>школа:</w:t>
      </w:r>
      <w:r w:rsidRPr="00603389">
        <w:rPr>
          <w:spacing w:val="-1"/>
          <w:sz w:val="24"/>
          <w:szCs w:val="24"/>
          <w:lang w:val="ru-RU"/>
        </w:rPr>
        <w:t xml:space="preserve"> </w:t>
      </w:r>
      <w:r>
        <w:rPr>
          <w:sz w:val="24"/>
          <w:szCs w:val="24"/>
        </w:rPr>
        <w:t>https</w:t>
      </w:r>
      <w:r w:rsidRPr="00603389">
        <w:rPr>
          <w:sz w:val="24"/>
          <w:szCs w:val="24"/>
          <w:lang w:val="ru-RU"/>
        </w:rPr>
        <w:t>://</w:t>
      </w:r>
      <w:proofErr w:type="spellStart"/>
      <w:r>
        <w:rPr>
          <w:sz w:val="24"/>
          <w:szCs w:val="24"/>
        </w:rPr>
        <w:t>resh</w:t>
      </w:r>
      <w:proofErr w:type="spellEnd"/>
      <w:r w:rsidRPr="00603389">
        <w:rPr>
          <w:sz w:val="24"/>
          <w:szCs w:val="24"/>
          <w:lang w:val="ru-RU"/>
        </w:rPr>
        <w:t>.</w:t>
      </w:r>
      <w:proofErr w:type="spellStart"/>
      <w:r>
        <w:rPr>
          <w:sz w:val="24"/>
          <w:szCs w:val="24"/>
        </w:rPr>
        <w:t>edu</w:t>
      </w:r>
      <w:proofErr w:type="spellEnd"/>
      <w:r w:rsidRPr="00603389">
        <w:rPr>
          <w:sz w:val="24"/>
          <w:szCs w:val="24"/>
          <w:lang w:val="ru-RU"/>
        </w:rPr>
        <w:t>.</w:t>
      </w:r>
      <w:proofErr w:type="spellStart"/>
      <w:r>
        <w:rPr>
          <w:sz w:val="24"/>
          <w:szCs w:val="24"/>
        </w:rPr>
        <w:t>ru</w:t>
      </w:r>
      <w:proofErr w:type="spellEnd"/>
    </w:p>
    <w:p w:rsidR="00A57B8C" w:rsidRPr="00603389" w:rsidRDefault="00603389">
      <w:pPr>
        <w:pStyle w:val="ac"/>
        <w:ind w:left="100" w:firstLine="72"/>
        <w:rPr>
          <w:lang w:val="ru-RU"/>
        </w:rPr>
      </w:pPr>
      <w:r w:rsidRPr="00603389">
        <w:rPr>
          <w:sz w:val="24"/>
          <w:szCs w:val="24"/>
          <w:lang w:val="ru-RU"/>
        </w:rPr>
        <w:t>Министерство</w:t>
      </w:r>
      <w:r w:rsidRPr="00603389">
        <w:rPr>
          <w:spacing w:val="-7"/>
          <w:sz w:val="24"/>
          <w:szCs w:val="24"/>
          <w:lang w:val="ru-RU"/>
        </w:rPr>
        <w:t xml:space="preserve"> </w:t>
      </w:r>
      <w:r w:rsidRPr="00603389">
        <w:rPr>
          <w:sz w:val="24"/>
          <w:szCs w:val="24"/>
          <w:lang w:val="ru-RU"/>
        </w:rPr>
        <w:t>Российской</w:t>
      </w:r>
      <w:r w:rsidRPr="00603389">
        <w:rPr>
          <w:spacing w:val="-8"/>
          <w:sz w:val="24"/>
          <w:szCs w:val="24"/>
          <w:lang w:val="ru-RU"/>
        </w:rPr>
        <w:t xml:space="preserve"> </w:t>
      </w:r>
      <w:r w:rsidRPr="00603389">
        <w:rPr>
          <w:sz w:val="24"/>
          <w:szCs w:val="24"/>
          <w:lang w:val="ru-RU"/>
        </w:rPr>
        <w:t>Федерации</w:t>
      </w:r>
      <w:r w:rsidRPr="00603389">
        <w:rPr>
          <w:spacing w:val="-7"/>
          <w:sz w:val="24"/>
          <w:szCs w:val="24"/>
          <w:lang w:val="ru-RU"/>
        </w:rPr>
        <w:t xml:space="preserve"> </w:t>
      </w:r>
      <w:r w:rsidRPr="00603389">
        <w:rPr>
          <w:sz w:val="24"/>
          <w:szCs w:val="24"/>
          <w:lang w:val="ru-RU"/>
        </w:rPr>
        <w:t>по</w:t>
      </w:r>
      <w:r w:rsidRPr="00603389">
        <w:rPr>
          <w:spacing w:val="-7"/>
          <w:sz w:val="24"/>
          <w:szCs w:val="24"/>
          <w:lang w:val="ru-RU"/>
        </w:rPr>
        <w:t xml:space="preserve"> </w:t>
      </w:r>
      <w:r w:rsidRPr="00603389">
        <w:rPr>
          <w:sz w:val="24"/>
          <w:szCs w:val="24"/>
          <w:lang w:val="ru-RU"/>
        </w:rPr>
        <w:t>делам</w:t>
      </w:r>
      <w:r w:rsidRPr="00603389">
        <w:rPr>
          <w:spacing w:val="-5"/>
          <w:sz w:val="24"/>
          <w:szCs w:val="24"/>
          <w:lang w:val="ru-RU"/>
        </w:rPr>
        <w:t xml:space="preserve"> </w:t>
      </w:r>
      <w:r w:rsidRPr="00603389">
        <w:rPr>
          <w:sz w:val="24"/>
          <w:szCs w:val="24"/>
          <w:lang w:val="ru-RU"/>
        </w:rPr>
        <w:t>гражданской</w:t>
      </w:r>
      <w:r w:rsidRPr="00603389">
        <w:rPr>
          <w:spacing w:val="-7"/>
          <w:sz w:val="24"/>
          <w:szCs w:val="24"/>
          <w:lang w:val="ru-RU"/>
        </w:rPr>
        <w:t xml:space="preserve"> </w:t>
      </w:r>
      <w:r w:rsidRPr="00603389">
        <w:rPr>
          <w:sz w:val="24"/>
          <w:szCs w:val="24"/>
          <w:lang w:val="ru-RU"/>
        </w:rPr>
        <w:t>обороны,</w:t>
      </w:r>
      <w:r w:rsidRPr="00603389">
        <w:rPr>
          <w:spacing w:val="-4"/>
          <w:sz w:val="24"/>
          <w:szCs w:val="24"/>
          <w:lang w:val="ru-RU"/>
        </w:rPr>
        <w:t xml:space="preserve"> </w:t>
      </w:r>
      <w:r w:rsidRPr="00603389">
        <w:rPr>
          <w:sz w:val="24"/>
          <w:szCs w:val="24"/>
          <w:lang w:val="ru-RU"/>
        </w:rPr>
        <w:t>чрезвычайным</w:t>
      </w:r>
      <w:r w:rsidRPr="00603389">
        <w:rPr>
          <w:spacing w:val="-5"/>
          <w:sz w:val="24"/>
          <w:szCs w:val="24"/>
          <w:lang w:val="ru-RU"/>
        </w:rPr>
        <w:t xml:space="preserve"> </w:t>
      </w:r>
      <w:r w:rsidRPr="00603389">
        <w:rPr>
          <w:sz w:val="24"/>
          <w:szCs w:val="24"/>
          <w:lang w:val="ru-RU"/>
        </w:rPr>
        <w:t>ситуациям</w:t>
      </w:r>
      <w:r w:rsidRPr="00603389">
        <w:rPr>
          <w:spacing w:val="-6"/>
          <w:sz w:val="24"/>
          <w:szCs w:val="24"/>
          <w:lang w:val="ru-RU"/>
        </w:rPr>
        <w:t xml:space="preserve"> </w:t>
      </w:r>
      <w:r w:rsidRPr="00603389">
        <w:rPr>
          <w:sz w:val="24"/>
          <w:szCs w:val="24"/>
          <w:lang w:val="ru-RU"/>
        </w:rPr>
        <w:t>и</w:t>
      </w:r>
      <w:r w:rsidRPr="00603389">
        <w:rPr>
          <w:spacing w:val="-7"/>
          <w:sz w:val="24"/>
          <w:szCs w:val="24"/>
          <w:lang w:val="ru-RU"/>
        </w:rPr>
        <w:t xml:space="preserve"> </w:t>
      </w:r>
      <w:r w:rsidRPr="00603389">
        <w:rPr>
          <w:sz w:val="24"/>
          <w:szCs w:val="24"/>
          <w:lang w:val="ru-RU"/>
        </w:rPr>
        <w:t>ликвидации</w:t>
      </w:r>
      <w:r w:rsidRPr="00603389">
        <w:rPr>
          <w:spacing w:val="-67"/>
          <w:sz w:val="24"/>
          <w:szCs w:val="24"/>
          <w:lang w:val="ru-RU"/>
        </w:rPr>
        <w:t xml:space="preserve"> </w:t>
      </w:r>
      <w:r w:rsidRPr="00603389">
        <w:rPr>
          <w:sz w:val="24"/>
          <w:szCs w:val="24"/>
          <w:lang w:val="ru-RU"/>
        </w:rPr>
        <w:t>последствий стихийных</w:t>
      </w:r>
      <w:r w:rsidRPr="00603389">
        <w:rPr>
          <w:spacing w:val="-3"/>
          <w:sz w:val="24"/>
          <w:szCs w:val="24"/>
          <w:lang w:val="ru-RU"/>
        </w:rPr>
        <w:t xml:space="preserve"> </w:t>
      </w:r>
      <w:r w:rsidRPr="00603389">
        <w:rPr>
          <w:sz w:val="24"/>
          <w:szCs w:val="24"/>
          <w:lang w:val="ru-RU"/>
        </w:rPr>
        <w:t>бедствий:</w:t>
      </w:r>
      <w:r w:rsidRPr="00603389">
        <w:rPr>
          <w:spacing w:val="6"/>
          <w:sz w:val="24"/>
          <w:szCs w:val="24"/>
          <w:lang w:val="ru-RU"/>
        </w:rPr>
        <w:t xml:space="preserve"> </w:t>
      </w:r>
      <w:r>
        <w:rPr>
          <w:sz w:val="24"/>
          <w:szCs w:val="24"/>
        </w:rPr>
        <w:t>https</w:t>
      </w:r>
      <w:r w:rsidRPr="00603389">
        <w:rPr>
          <w:sz w:val="24"/>
          <w:szCs w:val="24"/>
          <w:lang w:val="ru-RU"/>
        </w:rPr>
        <w:t>://</w:t>
      </w:r>
      <w:hyperlink r:id="rId60">
        <w:r>
          <w:rPr>
            <w:sz w:val="24"/>
            <w:szCs w:val="24"/>
          </w:rPr>
          <w:t>www</w:t>
        </w:r>
        <w:r w:rsidRPr="00603389">
          <w:rPr>
            <w:sz w:val="24"/>
            <w:szCs w:val="24"/>
            <w:lang w:val="ru-RU"/>
          </w:rPr>
          <w:t>.</w:t>
        </w:r>
        <w:proofErr w:type="spellStart"/>
        <w:r>
          <w:rPr>
            <w:sz w:val="24"/>
            <w:szCs w:val="24"/>
          </w:rPr>
          <w:t>mchs</w:t>
        </w:r>
        <w:proofErr w:type="spellEnd"/>
        <w:r w:rsidRPr="00603389">
          <w:rPr>
            <w:sz w:val="24"/>
            <w:szCs w:val="24"/>
            <w:lang w:val="ru-RU"/>
          </w:rPr>
          <w:t>.</w:t>
        </w:r>
        <w:proofErr w:type="spellStart"/>
        <w:r>
          <w:rPr>
            <w:sz w:val="24"/>
            <w:szCs w:val="24"/>
          </w:rPr>
          <w:t>gov</w:t>
        </w:r>
        <w:proofErr w:type="spellEnd"/>
        <w:r w:rsidRPr="00603389">
          <w:rPr>
            <w:sz w:val="24"/>
            <w:szCs w:val="24"/>
            <w:lang w:val="ru-RU"/>
          </w:rPr>
          <w:t>.</w:t>
        </w:r>
        <w:proofErr w:type="spellStart"/>
        <w:r>
          <w:rPr>
            <w:sz w:val="24"/>
            <w:szCs w:val="24"/>
          </w:rPr>
          <w:t>ru</w:t>
        </w:r>
        <w:proofErr w:type="spellEnd"/>
        <w:r w:rsidRPr="00603389">
          <w:rPr>
            <w:sz w:val="24"/>
            <w:szCs w:val="24"/>
            <w:lang w:val="ru-RU"/>
          </w:rPr>
          <w:t>/</w:t>
        </w:r>
      </w:hyperlink>
    </w:p>
    <w:p w:rsidR="00A57B8C" w:rsidRPr="00603389" w:rsidRDefault="00603389">
      <w:pPr>
        <w:pStyle w:val="ac"/>
        <w:spacing w:line="322" w:lineRule="exact"/>
        <w:ind w:left="172"/>
        <w:rPr>
          <w:lang w:val="ru-RU"/>
        </w:rPr>
      </w:pPr>
      <w:r w:rsidRPr="00603389">
        <w:rPr>
          <w:sz w:val="24"/>
          <w:szCs w:val="24"/>
          <w:lang w:val="ru-RU"/>
        </w:rPr>
        <w:t>Национальный</w:t>
      </w:r>
      <w:r w:rsidRPr="00603389">
        <w:rPr>
          <w:spacing w:val="-9"/>
          <w:sz w:val="24"/>
          <w:szCs w:val="24"/>
          <w:lang w:val="ru-RU"/>
        </w:rPr>
        <w:t xml:space="preserve"> </w:t>
      </w:r>
      <w:r w:rsidRPr="00603389">
        <w:rPr>
          <w:sz w:val="24"/>
          <w:szCs w:val="24"/>
          <w:lang w:val="ru-RU"/>
        </w:rPr>
        <w:t>антитеррористический</w:t>
      </w:r>
      <w:r w:rsidRPr="00603389">
        <w:rPr>
          <w:spacing w:val="-4"/>
          <w:sz w:val="24"/>
          <w:szCs w:val="24"/>
          <w:lang w:val="ru-RU"/>
        </w:rPr>
        <w:t xml:space="preserve"> </w:t>
      </w:r>
      <w:r w:rsidRPr="00603389">
        <w:rPr>
          <w:sz w:val="24"/>
          <w:szCs w:val="24"/>
          <w:lang w:val="ru-RU"/>
        </w:rPr>
        <w:t>комитет:</w:t>
      </w:r>
      <w:r w:rsidRPr="00603389">
        <w:rPr>
          <w:spacing w:val="-8"/>
          <w:sz w:val="24"/>
          <w:szCs w:val="24"/>
          <w:lang w:val="ru-RU"/>
        </w:rPr>
        <w:t xml:space="preserve"> </w:t>
      </w:r>
      <w:hyperlink r:id="rId61">
        <w:r>
          <w:rPr>
            <w:sz w:val="24"/>
            <w:szCs w:val="24"/>
          </w:rPr>
          <w:t>http</w:t>
        </w:r>
        <w:r w:rsidRPr="00603389">
          <w:rPr>
            <w:sz w:val="24"/>
            <w:szCs w:val="24"/>
            <w:lang w:val="ru-RU"/>
          </w:rPr>
          <w:t>://</w:t>
        </w:r>
        <w:proofErr w:type="spellStart"/>
        <w:r>
          <w:rPr>
            <w:sz w:val="24"/>
            <w:szCs w:val="24"/>
          </w:rPr>
          <w:t>nac</w:t>
        </w:r>
        <w:proofErr w:type="spellEnd"/>
        <w:r w:rsidRPr="00603389">
          <w:rPr>
            <w:sz w:val="24"/>
            <w:szCs w:val="24"/>
            <w:lang w:val="ru-RU"/>
          </w:rPr>
          <w:t>.</w:t>
        </w:r>
        <w:proofErr w:type="spellStart"/>
        <w:r>
          <w:rPr>
            <w:sz w:val="24"/>
            <w:szCs w:val="24"/>
          </w:rPr>
          <w:t>gov</w:t>
        </w:r>
        <w:proofErr w:type="spellEnd"/>
        <w:r w:rsidRPr="00603389">
          <w:rPr>
            <w:sz w:val="24"/>
            <w:szCs w:val="24"/>
            <w:lang w:val="ru-RU"/>
          </w:rPr>
          <w:t>.</w:t>
        </w:r>
        <w:proofErr w:type="spellStart"/>
        <w:r>
          <w:rPr>
            <w:sz w:val="24"/>
            <w:szCs w:val="24"/>
          </w:rPr>
          <w:t>ru</w:t>
        </w:r>
        <w:proofErr w:type="spellEnd"/>
        <w:r w:rsidRPr="00603389">
          <w:rPr>
            <w:sz w:val="24"/>
            <w:szCs w:val="24"/>
            <w:lang w:val="ru-RU"/>
          </w:rPr>
          <w:t>/</w:t>
        </w:r>
      </w:hyperlink>
    </w:p>
    <w:p w:rsidR="00A57B8C" w:rsidRPr="00603389" w:rsidRDefault="00603389">
      <w:pPr>
        <w:pStyle w:val="ac"/>
        <w:spacing w:before="1" w:after="0"/>
        <w:ind w:left="172" w:right="1570"/>
        <w:rPr>
          <w:sz w:val="24"/>
          <w:szCs w:val="24"/>
          <w:lang w:val="ru-RU"/>
        </w:rPr>
      </w:pPr>
      <w:r w:rsidRPr="00603389">
        <w:rPr>
          <w:sz w:val="24"/>
          <w:szCs w:val="24"/>
          <w:lang w:val="ru-RU"/>
        </w:rPr>
        <w:t>Национальный</w:t>
      </w:r>
      <w:r w:rsidRPr="00603389">
        <w:rPr>
          <w:spacing w:val="-6"/>
          <w:sz w:val="24"/>
          <w:szCs w:val="24"/>
          <w:lang w:val="ru-RU"/>
        </w:rPr>
        <w:t xml:space="preserve"> </w:t>
      </w:r>
      <w:r w:rsidRPr="00603389">
        <w:rPr>
          <w:sz w:val="24"/>
          <w:szCs w:val="24"/>
          <w:lang w:val="ru-RU"/>
        </w:rPr>
        <w:t>Центр</w:t>
      </w:r>
      <w:r w:rsidRPr="00603389">
        <w:rPr>
          <w:spacing w:val="-6"/>
          <w:sz w:val="24"/>
          <w:szCs w:val="24"/>
          <w:lang w:val="ru-RU"/>
        </w:rPr>
        <w:t xml:space="preserve"> </w:t>
      </w:r>
      <w:r w:rsidRPr="00603389">
        <w:rPr>
          <w:sz w:val="24"/>
          <w:szCs w:val="24"/>
          <w:lang w:val="ru-RU"/>
        </w:rPr>
        <w:t>информационного</w:t>
      </w:r>
      <w:r w:rsidRPr="00603389">
        <w:rPr>
          <w:spacing w:val="-6"/>
          <w:sz w:val="24"/>
          <w:szCs w:val="24"/>
          <w:lang w:val="ru-RU"/>
        </w:rPr>
        <w:t xml:space="preserve"> </w:t>
      </w:r>
      <w:r w:rsidRPr="00603389">
        <w:rPr>
          <w:sz w:val="24"/>
          <w:szCs w:val="24"/>
          <w:lang w:val="ru-RU"/>
        </w:rPr>
        <w:t>противодействия</w:t>
      </w:r>
      <w:r w:rsidRPr="00603389">
        <w:rPr>
          <w:spacing w:val="-5"/>
          <w:sz w:val="24"/>
          <w:szCs w:val="24"/>
          <w:lang w:val="ru-RU"/>
        </w:rPr>
        <w:t xml:space="preserve"> </w:t>
      </w:r>
      <w:r w:rsidRPr="00603389">
        <w:rPr>
          <w:sz w:val="24"/>
          <w:szCs w:val="24"/>
          <w:lang w:val="ru-RU"/>
        </w:rPr>
        <w:t>терроризму</w:t>
      </w:r>
      <w:r w:rsidRPr="00603389">
        <w:rPr>
          <w:spacing w:val="-10"/>
          <w:sz w:val="24"/>
          <w:szCs w:val="24"/>
          <w:lang w:val="ru-RU"/>
        </w:rPr>
        <w:t xml:space="preserve"> </w:t>
      </w:r>
      <w:r w:rsidRPr="00603389">
        <w:rPr>
          <w:sz w:val="24"/>
          <w:szCs w:val="24"/>
          <w:lang w:val="ru-RU"/>
        </w:rPr>
        <w:t>и</w:t>
      </w:r>
      <w:r w:rsidRPr="00603389">
        <w:rPr>
          <w:spacing w:val="-6"/>
          <w:sz w:val="24"/>
          <w:szCs w:val="24"/>
          <w:lang w:val="ru-RU"/>
        </w:rPr>
        <w:t xml:space="preserve"> </w:t>
      </w:r>
      <w:r w:rsidRPr="00603389">
        <w:rPr>
          <w:sz w:val="24"/>
          <w:szCs w:val="24"/>
          <w:lang w:val="ru-RU"/>
        </w:rPr>
        <w:t>экстремизму</w:t>
      </w:r>
      <w:r w:rsidRPr="00603389">
        <w:rPr>
          <w:spacing w:val="-9"/>
          <w:sz w:val="24"/>
          <w:szCs w:val="24"/>
          <w:lang w:val="ru-RU"/>
        </w:rPr>
        <w:t xml:space="preserve"> </w:t>
      </w:r>
      <w:r w:rsidRPr="00603389">
        <w:rPr>
          <w:sz w:val="24"/>
          <w:szCs w:val="24"/>
          <w:lang w:val="ru-RU"/>
        </w:rPr>
        <w:t>в</w:t>
      </w:r>
      <w:r w:rsidRPr="00603389">
        <w:rPr>
          <w:spacing w:val="-67"/>
          <w:sz w:val="24"/>
          <w:szCs w:val="24"/>
          <w:lang w:val="ru-RU"/>
        </w:rPr>
        <w:t xml:space="preserve"> </w:t>
      </w:r>
      <w:r w:rsidRPr="00603389">
        <w:rPr>
          <w:sz w:val="24"/>
          <w:szCs w:val="24"/>
          <w:lang w:val="ru-RU"/>
        </w:rPr>
        <w:t>образовательной</w:t>
      </w:r>
      <w:r w:rsidRPr="00603389">
        <w:rPr>
          <w:spacing w:val="-1"/>
          <w:sz w:val="24"/>
          <w:szCs w:val="24"/>
          <w:lang w:val="ru-RU"/>
        </w:rPr>
        <w:t xml:space="preserve"> </w:t>
      </w:r>
      <w:r w:rsidRPr="00603389">
        <w:rPr>
          <w:sz w:val="24"/>
          <w:szCs w:val="24"/>
          <w:lang w:val="ru-RU"/>
        </w:rPr>
        <w:t>среде</w:t>
      </w:r>
      <w:r w:rsidRPr="00603389">
        <w:rPr>
          <w:spacing w:val="1"/>
          <w:sz w:val="24"/>
          <w:szCs w:val="24"/>
          <w:lang w:val="ru-RU"/>
        </w:rPr>
        <w:t xml:space="preserve"> </w:t>
      </w:r>
      <w:r w:rsidRPr="00603389">
        <w:rPr>
          <w:sz w:val="24"/>
          <w:szCs w:val="24"/>
          <w:lang w:val="ru-RU"/>
        </w:rPr>
        <w:t>и сети Интернет</w:t>
      </w:r>
      <w:r w:rsidRPr="00603389">
        <w:rPr>
          <w:spacing w:val="-1"/>
          <w:sz w:val="24"/>
          <w:szCs w:val="24"/>
          <w:lang w:val="ru-RU"/>
        </w:rPr>
        <w:t xml:space="preserve"> </w:t>
      </w:r>
      <w:r w:rsidRPr="00603389">
        <w:rPr>
          <w:sz w:val="24"/>
          <w:szCs w:val="24"/>
          <w:lang w:val="ru-RU"/>
        </w:rPr>
        <w:t>(НЦПТИ):</w:t>
      </w:r>
      <w:r w:rsidRPr="00603389">
        <w:rPr>
          <w:spacing w:val="9"/>
          <w:sz w:val="24"/>
          <w:szCs w:val="24"/>
          <w:lang w:val="ru-RU"/>
        </w:rPr>
        <w:t xml:space="preserve"> </w:t>
      </w:r>
      <w:r>
        <w:rPr>
          <w:sz w:val="24"/>
          <w:szCs w:val="24"/>
        </w:rPr>
        <w:t>https</w:t>
      </w:r>
      <w:r w:rsidRPr="00603389">
        <w:rPr>
          <w:sz w:val="24"/>
          <w:szCs w:val="24"/>
          <w:lang w:val="ru-RU"/>
        </w:rPr>
        <w:t>://</w:t>
      </w:r>
      <w:proofErr w:type="spellStart"/>
      <w:r>
        <w:rPr>
          <w:sz w:val="24"/>
          <w:szCs w:val="24"/>
        </w:rPr>
        <w:t>ncpti</w:t>
      </w:r>
      <w:proofErr w:type="spellEnd"/>
      <w:r w:rsidRPr="00603389">
        <w:rPr>
          <w:sz w:val="24"/>
          <w:szCs w:val="24"/>
          <w:lang w:val="ru-RU"/>
        </w:rPr>
        <w:t>.</w:t>
      </w:r>
      <w:proofErr w:type="spellStart"/>
      <w:r>
        <w:rPr>
          <w:sz w:val="24"/>
          <w:szCs w:val="24"/>
        </w:rPr>
        <w:t>su</w:t>
      </w:r>
      <w:proofErr w:type="spellEnd"/>
      <w:r w:rsidRPr="00603389">
        <w:rPr>
          <w:sz w:val="24"/>
          <w:szCs w:val="24"/>
          <w:lang w:val="ru-RU"/>
        </w:rPr>
        <w:t>/</w:t>
      </w:r>
    </w:p>
    <w:p w:rsidR="00A57B8C" w:rsidRPr="00603389" w:rsidRDefault="00603389">
      <w:pPr>
        <w:pStyle w:val="ac"/>
        <w:spacing w:line="321" w:lineRule="exact"/>
        <w:ind w:left="172"/>
        <w:rPr>
          <w:sz w:val="24"/>
          <w:szCs w:val="24"/>
          <w:lang w:val="ru-RU"/>
        </w:rPr>
      </w:pPr>
      <w:r w:rsidRPr="00603389">
        <w:rPr>
          <w:sz w:val="24"/>
          <w:szCs w:val="24"/>
          <w:lang w:val="ru-RU"/>
        </w:rPr>
        <w:t>Госавтоинспекция:</w:t>
      </w:r>
      <w:r w:rsidRPr="00603389">
        <w:rPr>
          <w:spacing w:val="-9"/>
          <w:sz w:val="24"/>
          <w:szCs w:val="24"/>
          <w:lang w:val="ru-RU"/>
        </w:rPr>
        <w:t xml:space="preserve"> </w:t>
      </w:r>
      <w:r>
        <w:rPr>
          <w:sz w:val="24"/>
          <w:szCs w:val="24"/>
        </w:rPr>
        <w:t>https</w:t>
      </w:r>
      <w:r w:rsidRPr="00603389">
        <w:rPr>
          <w:sz w:val="24"/>
          <w:szCs w:val="24"/>
          <w:lang w:val="ru-RU"/>
        </w:rPr>
        <w:t>://</w:t>
      </w:r>
      <w:proofErr w:type="spellStart"/>
      <w:r w:rsidRPr="00603389">
        <w:rPr>
          <w:sz w:val="24"/>
          <w:szCs w:val="24"/>
          <w:lang w:val="ru-RU"/>
        </w:rPr>
        <w:t>гибдд</w:t>
      </w:r>
      <w:proofErr w:type="gramStart"/>
      <w:r w:rsidRPr="00603389">
        <w:rPr>
          <w:sz w:val="24"/>
          <w:szCs w:val="24"/>
          <w:lang w:val="ru-RU"/>
        </w:rPr>
        <w:t>.р</w:t>
      </w:r>
      <w:proofErr w:type="gramEnd"/>
      <w:r w:rsidRPr="00603389">
        <w:rPr>
          <w:sz w:val="24"/>
          <w:szCs w:val="24"/>
          <w:lang w:val="ru-RU"/>
        </w:rPr>
        <w:t>ф</w:t>
      </w:r>
      <w:proofErr w:type="spellEnd"/>
      <w:r w:rsidRPr="00603389">
        <w:rPr>
          <w:sz w:val="24"/>
          <w:szCs w:val="24"/>
          <w:lang w:val="ru-RU"/>
        </w:rPr>
        <w:t>/</w:t>
      </w:r>
    </w:p>
    <w:p w:rsidR="00A57B8C" w:rsidRPr="00603389" w:rsidRDefault="00603389">
      <w:pPr>
        <w:pStyle w:val="ac"/>
        <w:ind w:left="172"/>
        <w:rPr>
          <w:sz w:val="24"/>
          <w:szCs w:val="24"/>
          <w:lang w:val="ru-RU"/>
        </w:rPr>
        <w:sectPr w:rsidR="00A57B8C" w:rsidRPr="00603389">
          <w:pgSz w:w="11906" w:h="16383"/>
          <w:pgMar w:top="1440" w:right="1440" w:bottom="1440" w:left="1440" w:header="0" w:footer="0" w:gutter="0"/>
          <w:cols w:space="720"/>
          <w:formProt w:val="0"/>
          <w:docGrid w:linePitch="100" w:charSpace="4096"/>
        </w:sectPr>
      </w:pPr>
      <w:bookmarkStart w:id="15" w:name="block-39560758_Копия_1"/>
      <w:bookmarkEnd w:id="15"/>
      <w:r w:rsidRPr="00603389">
        <w:rPr>
          <w:sz w:val="24"/>
          <w:szCs w:val="24"/>
          <w:lang w:val="ru-RU"/>
        </w:rPr>
        <w:t>ОБЖ.</w:t>
      </w:r>
      <w:r w:rsidRPr="00603389">
        <w:rPr>
          <w:spacing w:val="-5"/>
          <w:sz w:val="24"/>
          <w:szCs w:val="24"/>
          <w:lang w:val="ru-RU"/>
        </w:rPr>
        <w:t xml:space="preserve"> </w:t>
      </w:r>
      <w:r w:rsidRPr="00603389">
        <w:rPr>
          <w:sz w:val="24"/>
          <w:szCs w:val="24"/>
          <w:lang w:val="ru-RU"/>
        </w:rPr>
        <w:t>Основы</w:t>
      </w:r>
      <w:r w:rsidRPr="00603389">
        <w:rPr>
          <w:spacing w:val="-7"/>
          <w:sz w:val="24"/>
          <w:szCs w:val="24"/>
          <w:lang w:val="ru-RU"/>
        </w:rPr>
        <w:t xml:space="preserve"> </w:t>
      </w:r>
      <w:r w:rsidRPr="00603389">
        <w:rPr>
          <w:sz w:val="24"/>
          <w:szCs w:val="24"/>
          <w:lang w:val="ru-RU"/>
        </w:rPr>
        <w:t>безопасности</w:t>
      </w:r>
      <w:r w:rsidRPr="00603389">
        <w:rPr>
          <w:spacing w:val="-7"/>
          <w:sz w:val="24"/>
          <w:szCs w:val="24"/>
          <w:lang w:val="ru-RU"/>
        </w:rPr>
        <w:t xml:space="preserve"> </w:t>
      </w:r>
      <w:r w:rsidRPr="00603389">
        <w:rPr>
          <w:sz w:val="24"/>
          <w:szCs w:val="24"/>
          <w:lang w:val="ru-RU"/>
        </w:rPr>
        <w:t>жизнедеятельности:</w:t>
      </w:r>
      <w:r w:rsidRPr="00603389">
        <w:rPr>
          <w:spacing w:val="-1"/>
          <w:sz w:val="24"/>
          <w:szCs w:val="24"/>
          <w:lang w:val="ru-RU"/>
        </w:rPr>
        <w:t xml:space="preserve"> </w:t>
      </w:r>
      <w:r>
        <w:rPr>
          <w:sz w:val="24"/>
          <w:szCs w:val="24"/>
        </w:rPr>
        <w:t>http</w:t>
      </w:r>
      <w:r w:rsidRPr="00603389">
        <w:rPr>
          <w:sz w:val="24"/>
          <w:szCs w:val="24"/>
          <w:lang w:val="ru-RU"/>
        </w:rPr>
        <w:t>://</w:t>
      </w:r>
      <w:proofErr w:type="spellStart"/>
      <w:r w:rsidRPr="00603389">
        <w:rPr>
          <w:sz w:val="24"/>
          <w:szCs w:val="24"/>
          <w:lang w:val="ru-RU"/>
        </w:rPr>
        <w:t>обж</w:t>
      </w:r>
      <w:proofErr w:type="gramStart"/>
      <w:r w:rsidRPr="00603389">
        <w:rPr>
          <w:sz w:val="24"/>
          <w:szCs w:val="24"/>
          <w:lang w:val="ru-RU"/>
        </w:rPr>
        <w:t>.р</w:t>
      </w:r>
      <w:proofErr w:type="gramEnd"/>
      <w:r w:rsidRPr="00603389">
        <w:rPr>
          <w:sz w:val="24"/>
          <w:szCs w:val="24"/>
          <w:lang w:val="ru-RU"/>
        </w:rPr>
        <w:t>ф</w:t>
      </w:r>
      <w:proofErr w:type="spellEnd"/>
      <w:r w:rsidRPr="00603389">
        <w:rPr>
          <w:sz w:val="24"/>
          <w:szCs w:val="24"/>
          <w:lang w:val="ru-RU"/>
        </w:rPr>
        <w:t>/</w:t>
      </w:r>
      <w:bookmarkStart w:id="16" w:name="block-39560758"/>
    </w:p>
    <w:bookmarkEnd w:id="16"/>
    <w:p w:rsidR="00A57B8C" w:rsidRPr="00603389" w:rsidRDefault="00A57B8C">
      <w:pPr>
        <w:rPr>
          <w:lang w:val="ru-RU"/>
        </w:rPr>
      </w:pPr>
    </w:p>
    <w:sectPr w:rsidR="00A57B8C" w:rsidRPr="00603389">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765"/>
    <w:multiLevelType w:val="multilevel"/>
    <w:tmpl w:val="B2C6DBA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AC148EE"/>
    <w:multiLevelType w:val="multilevel"/>
    <w:tmpl w:val="3474C56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A57B8C"/>
    <w:rsid w:val="00603389"/>
    <w:rsid w:val="00A57B8C"/>
    <w:rsid w:val="00E3240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4F81BD"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4F81BD" w:themeColor="accent1"/>
      <w:spacing w:val="15"/>
      <w:sz w:val="24"/>
      <w:szCs w:val="24"/>
    </w:rPr>
  </w:style>
  <w:style w:type="character" w:customStyle="1" w:styleId="a7">
    <w:name w:val="Название Знак"/>
    <w:basedOn w:val="a0"/>
    <w:link w:val="a8"/>
    <w:uiPriority w:val="10"/>
    <w:qFormat/>
    <w:rsid w:val="00841CD9"/>
    <w:rPr>
      <w:rFonts w:asciiTheme="majorHAnsi" w:eastAsiaTheme="majorEastAsia" w:hAnsiTheme="majorHAnsi" w:cstheme="majorBidi"/>
      <w:color w:val="17365D" w:themeColor="text2" w:themeShade="BF"/>
      <w:spacing w:val="5"/>
      <w:kern w:val="2"/>
      <w:sz w:val="52"/>
      <w:szCs w:val="52"/>
    </w:rPr>
  </w:style>
  <w:style w:type="character" w:styleId="a9">
    <w:name w:val="Emphasis"/>
    <w:basedOn w:val="a0"/>
    <w:uiPriority w:val="20"/>
    <w:qFormat/>
    <w:rsid w:val="00D1197D"/>
    <w:rPr>
      <w:i/>
      <w:iCs/>
    </w:rPr>
  </w:style>
  <w:style w:type="character" w:styleId="aa">
    <w:name w:val="Hyperlink"/>
    <w:basedOn w:val="a0"/>
    <w:uiPriority w:val="99"/>
    <w:unhideWhenUsed/>
    <w:rPr>
      <w:color w:val="0000FF" w:themeColor="hyperlink"/>
      <w:u w:val="single"/>
    </w:rPr>
  </w:style>
  <w:style w:type="paragraph" w:customStyle="1" w:styleId="ab">
    <w:name w:val="Заголовок"/>
    <w:basedOn w:val="a"/>
    <w:next w:val="ac"/>
    <w:qFormat/>
    <w:pPr>
      <w:keepNext/>
      <w:spacing w:before="240" w:after="120"/>
    </w:pPr>
    <w:rPr>
      <w:rFonts w:ascii="PT Astra Serif" w:eastAsia="Tahoma" w:hAnsi="PT Astra Serif" w:cs="Noto Sans Devanagari"/>
      <w:sz w:val="28"/>
      <w:szCs w:val="28"/>
    </w:rPr>
  </w:style>
  <w:style w:type="paragraph" w:styleId="ac">
    <w:name w:val="Body Text"/>
    <w:basedOn w:val="a"/>
    <w:pPr>
      <w:spacing w:after="140"/>
    </w:pPr>
  </w:style>
  <w:style w:type="paragraph" w:styleId="ad">
    <w:name w:val="List"/>
    <w:basedOn w:val="ac"/>
    <w:rPr>
      <w:rFonts w:ascii="PT Astra Serif" w:hAnsi="PT Astra Serif" w:cs="Noto Sans Devanagari"/>
    </w:rPr>
  </w:style>
  <w:style w:type="paragraph" w:styleId="ae">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f">
    <w:name w:val="index heading"/>
    <w:basedOn w:val="a"/>
    <w:qFormat/>
    <w:pPr>
      <w:suppressLineNumbers/>
    </w:pPr>
    <w:rPr>
      <w:rFonts w:ascii="PT Astra Serif" w:hAnsi="PT Astra Serif" w:cs="Noto Sans Devanagari"/>
    </w:rPr>
  </w:style>
  <w:style w:type="paragraph" w:customStyle="1" w:styleId="af0">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1">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17365D" w:themeColor="text2" w:themeShade="BF"/>
      <w:spacing w:val="5"/>
      <w:kern w:val="2"/>
      <w:sz w:val="52"/>
      <w:szCs w:val="52"/>
    </w:rPr>
  </w:style>
  <w:style w:type="table" w:styleId="af2">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Balloon Text"/>
    <w:basedOn w:val="a"/>
    <w:link w:val="af4"/>
    <w:uiPriority w:val="99"/>
    <w:semiHidden/>
    <w:unhideWhenUsed/>
    <w:rsid w:val="00603389"/>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6033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746" TargetMode="External"/><Relationship Id="rId26" Type="http://schemas.openxmlformats.org/officeDocument/2006/relationships/hyperlink" Target="https://m.edsoo.ru/f5eaf78e" TargetMode="External"/><Relationship Id="rId39" Type="http://schemas.openxmlformats.org/officeDocument/2006/relationships/hyperlink" Target="https://m.edsoo.ru/f5eb1da4" TargetMode="External"/><Relationship Id="rId21" Type="http://schemas.openxmlformats.org/officeDocument/2006/relationships/hyperlink" Target="https://m.edsoo.ru/f5eacdf4" TargetMode="External"/><Relationship Id="rId34" Type="http://schemas.openxmlformats.org/officeDocument/2006/relationships/hyperlink" Target="https://m.edsoo.ru/f5eb0c10" TargetMode="External"/><Relationship Id="rId42" Type="http://schemas.openxmlformats.org/officeDocument/2006/relationships/hyperlink" Target="https://m.edsoo.ru/f5eb23a8" TargetMode="External"/><Relationship Id="rId47" Type="http://schemas.openxmlformats.org/officeDocument/2006/relationships/hyperlink" Target="https://m.edsoo.ru/f5eb350a"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63" Type="http://schemas.openxmlformats.org/officeDocument/2006/relationships/theme" Target="theme/theme1.xm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d42" TargetMode="External"/><Relationship Id="rId41" Type="http://schemas.openxmlformats.org/officeDocument/2006/relationships/hyperlink" Target="https://m.edsoo.ru/f5eb222c" TargetMode="External"/><Relationship Id="rId54" Type="http://schemas.openxmlformats.org/officeDocument/2006/relationships/hyperlink" Target="https://m.edsoo.ru/f5eb4568"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68c" TargetMode="External"/><Relationship Id="rId32" Type="http://schemas.openxmlformats.org/officeDocument/2006/relationships/hyperlink" Target="https://m.edsoo.ru/f5eb0c10" TargetMode="External"/><Relationship Id="rId37" Type="http://schemas.openxmlformats.org/officeDocument/2006/relationships/hyperlink" Target="https://m.edsoo.ru/f5eb0efe" TargetMode="External"/><Relationship Id="rId40" Type="http://schemas.openxmlformats.org/officeDocument/2006/relationships/hyperlink" Target="https://m.edsoo.ru/f5eb209c" TargetMode="External"/><Relationship Id="rId45" Type="http://schemas.openxmlformats.org/officeDocument/2006/relationships/hyperlink" Target="https://m.edsoo.ru/f5eb2d94" TargetMode="External"/><Relationship Id="rId53" Type="http://schemas.openxmlformats.org/officeDocument/2006/relationships/hyperlink" Target="https://m.edsoo.ru/f5eb40ea"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d51a" TargetMode="External"/><Relationship Id="rId28" Type="http://schemas.openxmlformats.org/officeDocument/2006/relationships/hyperlink" Target="https://m.edsoo.ru/f5eafef0" TargetMode="External"/><Relationship Id="rId36" Type="http://schemas.openxmlformats.org/officeDocument/2006/relationships/hyperlink" Target="https://m.edsoo.ru/f5eb14e4" TargetMode="External"/><Relationship Id="rId49" Type="http://schemas.openxmlformats.org/officeDocument/2006/relationships/hyperlink" Target="https://m.edsoo.ru/f5eb3ca8" TargetMode="External"/><Relationship Id="rId57" Type="http://schemas.openxmlformats.org/officeDocument/2006/relationships/hyperlink" Target="https://m.edsoo.ru/f5eb4842" TargetMode="External"/><Relationship Id="rId61" Type="http://schemas.openxmlformats.org/officeDocument/2006/relationships/hyperlink" Target="http://nac.gov.ru/" TargetMode="External"/><Relationship Id="rId10" Type="http://schemas.openxmlformats.org/officeDocument/2006/relationships/hyperlink" Target="https://m.edsoo.ru/7f419506" TargetMode="External"/><Relationship Id="rId19" Type="http://schemas.openxmlformats.org/officeDocument/2006/relationships/hyperlink" Target="https://m.edsoo.ru/f5eac8c2" TargetMode="External"/><Relationship Id="rId31" Type="http://schemas.openxmlformats.org/officeDocument/2006/relationships/hyperlink" Target="https://m.edsoo.ru/f5eb038c" TargetMode="External"/><Relationship Id="rId44" Type="http://schemas.openxmlformats.org/officeDocument/2006/relationships/hyperlink" Target="https://m.edsoo.ru/f5eb2c0e" TargetMode="External"/><Relationship Id="rId52" Type="http://schemas.openxmlformats.org/officeDocument/2006/relationships/hyperlink" Target="https://m.edsoo.ru/f5eb40ea" TargetMode="External"/><Relationship Id="rId60" Type="http://schemas.openxmlformats.org/officeDocument/2006/relationships/hyperlink" Target="http://www.mchs.gov.ru/"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f84" TargetMode="External"/><Relationship Id="rId27" Type="http://schemas.openxmlformats.org/officeDocument/2006/relationships/hyperlink" Target="https://m.edsoo.ru/f5eaf946" TargetMode="External"/><Relationship Id="rId30" Type="http://schemas.openxmlformats.org/officeDocument/2006/relationships/hyperlink" Target="https://m.edsoo.ru/f5eb0210" TargetMode="External"/><Relationship Id="rId35" Type="http://schemas.openxmlformats.org/officeDocument/2006/relationships/hyperlink" Target="https://m.edsoo.ru/f5eb0c10" TargetMode="External"/><Relationship Id="rId43" Type="http://schemas.openxmlformats.org/officeDocument/2006/relationships/hyperlink" Target="https://m.edsoo.ru/f5eb279a" TargetMode="External"/><Relationship Id="rId48" Type="http://schemas.openxmlformats.org/officeDocument/2006/relationships/hyperlink" Target="https://m.edsoo.ru/f5eb367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efa0" TargetMode="External"/><Relationship Id="rId33" Type="http://schemas.openxmlformats.org/officeDocument/2006/relationships/hyperlink" Target="https://m.edsoo.ru/f5eb0c10" TargetMode="External"/><Relationship Id="rId38" Type="http://schemas.openxmlformats.org/officeDocument/2006/relationships/hyperlink" Target="https://m.edsoo.ru/f5eb1ac0" TargetMode="External"/><Relationship Id="rId46" Type="http://schemas.openxmlformats.org/officeDocument/2006/relationships/hyperlink" Target="https://m.edsoo.ru/f5eb3078"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46</Pages>
  <Words>10849</Words>
  <Characters>61840</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3</cp:revision>
  <cp:lastPrinted>2024-09-30T06:59:00Z</cp:lastPrinted>
  <dcterms:created xsi:type="dcterms:W3CDTF">2024-09-30T06:58:00Z</dcterms:created>
  <dcterms:modified xsi:type="dcterms:W3CDTF">2024-09-30T07:18:00Z</dcterms:modified>
  <dc:language>ru-RU</dc:language>
</cp:coreProperties>
</file>