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71339" w14:textId="438731AA" w:rsidR="001D51F5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  <w:bookmarkStart w:id="0" w:name="_GoBack"/>
      <w:r>
        <w:rPr>
          <w:rFonts w:hAnsi="Times New Roman" w:cs="Times New Roman"/>
          <w:noProof/>
          <w:color w:val="000000"/>
          <w:sz w:val="28"/>
        </w:rPr>
        <w:pict w14:anchorId="21960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7pt;margin-top:-10.2pt;width:560.75pt;height:752.25pt;z-index:-251657216;mso-position-horizontal-relative:text;mso-position-vertical-relative:text">
            <v:imagedata r:id="rId7" o:title=""/>
          </v:shape>
          <o:OLEObject Type="Embed" ProgID="FoxitReader.Document" ShapeID="_x0000_s1026" DrawAspect="Content" ObjectID="_1840791582" r:id="rId8"/>
        </w:pict>
      </w:r>
      <w:bookmarkEnd w:id="0"/>
    </w:p>
    <w:p w14:paraId="212732EB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7D91B1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EF02FC5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3F657541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32500C8A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3FDE06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D959F55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00E85A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8292DCD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ECF1A37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A2D9CDA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2E72E1C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9E0DCFD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128A9035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8CB00DE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EED26A7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AF0C4FB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1C1DC1B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525A226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FCA30FA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AC58E87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7F9AD99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085A51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21A58E3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57D0E2E4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39D2A49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3F6BE3BF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290CFD31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259FC5E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01338B8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317B6FD0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77D4EE2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D483504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626B4D1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5F39202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1C355FFF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6B08A7C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7DBD9082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C5DC6C8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49FD4B9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62B0B6F7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306801F1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211F36B8" w14:textId="77777777" w:rsidR="009C5EE8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lang w:val="ru-RU"/>
        </w:rPr>
      </w:pPr>
    </w:p>
    <w:p w14:paraId="45830537" w14:textId="77777777" w:rsidR="009C5EE8" w:rsidRPr="00242BC9" w:rsidRDefault="009C5EE8" w:rsidP="009C5EE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B951D6" w14:textId="77777777" w:rsidR="001D51F5" w:rsidRPr="009668E3" w:rsidRDefault="001D51F5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14:paraId="278580AB" w14:textId="77777777" w:rsidR="000020A1" w:rsidRPr="009668E3" w:rsidRDefault="000020A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proofErr w:type="gramStart"/>
      <w:r w:rsidRPr="009668E3">
        <w:rPr>
          <w:rFonts w:hAnsi="Times New Roman" w:cs="Times New Roman"/>
          <w:bCs/>
          <w:sz w:val="28"/>
          <w:szCs w:val="28"/>
          <w:lang w:val="ru-RU"/>
        </w:rPr>
        <w:lastRenderedPageBreak/>
        <w:t>Отчет  по  результатам  самообследования  составлен  в  соответствии  с  пунктом  3 части  2  статьи  29  Федерального  закона  от  29  декабря  2012  года  №  273  -</w:t>
      </w:r>
      <w:r w:rsidR="00D9608C" w:rsidRPr="009668E3">
        <w:rPr>
          <w:rFonts w:hAnsi="Times New Roman" w:cs="Times New Roman"/>
          <w:bCs/>
          <w:sz w:val="28"/>
          <w:szCs w:val="28"/>
          <w:lang w:val="ru-RU"/>
        </w:rPr>
        <w:t xml:space="preserve"> 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t>ФЗ  «Об образовании  в  Российской  Федерации»,  требованиями  приказов  Министерства образования и науки Российской Федерации от 14 июня 2013 г. № 462 «Об  утверждении порядка  проведения  самообследования  образовательной  организацией»  и  от  10  декабря 2013  года  №  1324  «Об  утверждении  показателей  деятельности</w:t>
      </w:r>
      <w:proofErr w:type="gramEnd"/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  образовательной организации, подлежащей самообследованию». </w:t>
      </w:r>
    </w:p>
    <w:p w14:paraId="47A5F8C3" w14:textId="77777777" w:rsidR="000020A1" w:rsidRPr="009668E3" w:rsidRDefault="000020A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Целью  проведения  самообследования  является  обеспечение  доступности  и открытости информации о деятельности образовательной организации. </w:t>
      </w:r>
    </w:p>
    <w:p w14:paraId="4545261C" w14:textId="77777777" w:rsidR="000020A1" w:rsidRPr="009668E3" w:rsidRDefault="000020A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В процессе самообследования проводилась оценка: </w:t>
      </w:r>
    </w:p>
    <w:p w14:paraId="08D3CEC6" w14:textId="77777777" w:rsidR="000020A1" w:rsidRPr="009668E3" w:rsidRDefault="000020A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- системы управления организации; </w:t>
      </w:r>
    </w:p>
    <w:p w14:paraId="40B04A29" w14:textId="77777777" w:rsidR="000020A1" w:rsidRPr="009668E3" w:rsidRDefault="000020A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- образовательной деятельности организации; </w:t>
      </w:r>
    </w:p>
    <w:p w14:paraId="4619E4A1" w14:textId="77777777" w:rsidR="000020A1" w:rsidRPr="009668E3" w:rsidRDefault="000020A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-содержания и качества подготовки </w:t>
      </w:r>
      <w:proofErr w:type="gramStart"/>
      <w:r w:rsidRPr="009668E3">
        <w:rPr>
          <w:rFonts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 w:rsidRPr="009668E3">
        <w:rPr>
          <w:rFonts w:hAnsi="Times New Roman" w:cs="Times New Roman"/>
          <w:bCs/>
          <w:sz w:val="28"/>
          <w:szCs w:val="28"/>
          <w:lang w:val="ru-RU"/>
        </w:rPr>
        <w:t>;</w:t>
      </w:r>
    </w:p>
    <w:p w14:paraId="6A64D73E" w14:textId="77777777" w:rsidR="000020A1" w:rsidRPr="009668E3" w:rsidRDefault="000020A1" w:rsidP="00A70F0D">
      <w:pPr>
        <w:tabs>
          <w:tab w:val="center" w:pos="4819"/>
        </w:tabs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организация </w:t>
      </w:r>
      <w:r w:rsidR="00E87154" w:rsidRPr="009668E3">
        <w:rPr>
          <w:rFonts w:hAnsi="Times New Roman" w:cs="Times New Roman"/>
          <w:bCs/>
          <w:sz w:val="28"/>
          <w:szCs w:val="28"/>
          <w:lang w:val="ru-RU"/>
        </w:rPr>
        <w:t>образовательной  деятельности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tab/>
      </w:r>
    </w:p>
    <w:p w14:paraId="39A24ECC" w14:textId="77777777" w:rsidR="000020A1" w:rsidRPr="009668E3" w:rsidRDefault="000020A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-качества кадрового обеспечения; </w:t>
      </w:r>
    </w:p>
    <w:p w14:paraId="22B5C9D1" w14:textId="77777777" w:rsidR="00B23EC4" w:rsidRPr="009668E3" w:rsidRDefault="00B23EC4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>-дополнительного образования.</w:t>
      </w:r>
    </w:p>
    <w:p w14:paraId="330C2B5F" w14:textId="77777777" w:rsidR="000020A1" w:rsidRPr="009668E3" w:rsidRDefault="000020A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Кроме  того,  в  процессе  самообследования  проведен  анализ  показателей деятельности образовательной организации. </w:t>
      </w:r>
    </w:p>
    <w:p w14:paraId="74E8AA2F" w14:textId="77777777" w:rsidR="000020A1" w:rsidRPr="009668E3" w:rsidRDefault="000020A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В  соответствии  с  приказом  Министерства  образования  и  науки  Российской Федерации от 14 июня 2013 г. № 462 в структуру отчета включены аналитическая часть и результаты анализа показателей деятельности образовательной организации. </w:t>
      </w:r>
    </w:p>
    <w:p w14:paraId="1CD5C2A4" w14:textId="77777777" w:rsidR="000020A1" w:rsidRPr="009668E3" w:rsidRDefault="00025BC4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>Отчё</w:t>
      </w:r>
      <w:r w:rsidR="000020A1" w:rsidRPr="009668E3">
        <w:rPr>
          <w:rFonts w:hAnsi="Times New Roman" w:cs="Times New Roman"/>
          <w:bCs/>
          <w:sz w:val="28"/>
          <w:szCs w:val="28"/>
          <w:lang w:val="ru-RU"/>
        </w:rPr>
        <w:t>т о результатах самообследования образовательной организации составлен по состоянию на 1 января текущего года, по итогам работы за</w:t>
      </w:r>
      <w:r w:rsidR="0044275F" w:rsidRPr="009668E3">
        <w:rPr>
          <w:rFonts w:hAnsi="Times New Roman" w:cs="Times New Roman"/>
          <w:bCs/>
          <w:sz w:val="28"/>
          <w:szCs w:val="28"/>
          <w:lang w:val="ru-RU"/>
        </w:rPr>
        <w:t xml:space="preserve"> 2025</w:t>
      </w:r>
      <w:r w:rsidR="000020A1" w:rsidRPr="009668E3">
        <w:rPr>
          <w:rFonts w:hAnsi="Times New Roman" w:cs="Times New Roman"/>
          <w:bCs/>
          <w:sz w:val="28"/>
          <w:szCs w:val="28"/>
          <w:lang w:val="ru-RU"/>
        </w:rPr>
        <w:t xml:space="preserve"> год. Отчет о результатах самообследования размещен в свободном доступе на официальном сайте образовательной организации.</w:t>
      </w:r>
    </w:p>
    <w:p w14:paraId="4F98C0E7" w14:textId="77777777" w:rsidR="000020A1" w:rsidRDefault="000020A1" w:rsidP="00A70F0D">
      <w:pPr>
        <w:spacing w:line="360" w:lineRule="auto"/>
        <w:jc w:val="center"/>
        <w:rPr>
          <w:rFonts w:hAnsi="Times New Roman" w:cs="Times New Roman"/>
          <w:b/>
          <w:bCs/>
          <w:lang w:val="ru-RU"/>
        </w:rPr>
      </w:pPr>
    </w:p>
    <w:p w14:paraId="21C90322" w14:textId="77777777" w:rsidR="00242BC9" w:rsidRPr="009668E3" w:rsidRDefault="00242BC9" w:rsidP="00A70F0D">
      <w:pPr>
        <w:spacing w:line="360" w:lineRule="auto"/>
        <w:jc w:val="center"/>
        <w:rPr>
          <w:rFonts w:hAnsi="Times New Roman" w:cs="Times New Roman"/>
          <w:b/>
          <w:bCs/>
          <w:lang w:val="ru-RU"/>
        </w:rPr>
      </w:pPr>
    </w:p>
    <w:p w14:paraId="322D4805" w14:textId="77777777" w:rsidR="006A216C" w:rsidRPr="009668E3" w:rsidRDefault="00B360CD" w:rsidP="00242BC9">
      <w:pPr>
        <w:spacing w:before="0" w:beforeAutospacing="0" w:after="0" w:afterAutospacing="0" w:line="360" w:lineRule="auto"/>
        <w:jc w:val="center"/>
        <w:rPr>
          <w:rFonts w:hAnsi="Times New Roman" w:cs="Times New Roman"/>
          <w:sz w:val="28"/>
          <w:szCs w:val="28"/>
          <w:lang w:val="ru-RU"/>
        </w:rPr>
      </w:pPr>
      <w:r w:rsidRPr="009668E3">
        <w:rPr>
          <w:rFonts w:hAnsi="Times New Roman" w:cs="Times New Roman"/>
          <w:b/>
          <w:bCs/>
          <w:sz w:val="28"/>
          <w:szCs w:val="28"/>
        </w:rPr>
        <w:lastRenderedPageBreak/>
        <w:t>I</w:t>
      </w: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>.</w:t>
      </w:r>
      <w:r w:rsidR="00E1186C" w:rsidRPr="009668E3">
        <w:rPr>
          <w:rFonts w:hAnsi="Times New Roman" w:cs="Times New Roman"/>
          <w:b/>
          <w:bCs/>
          <w:sz w:val="28"/>
          <w:szCs w:val="28"/>
          <w:lang w:val="ru-RU"/>
        </w:rPr>
        <w:t xml:space="preserve"> АНАЛИТИЧЕСКАЯ ЧАСТЬ</w:t>
      </w:r>
    </w:p>
    <w:p w14:paraId="0E30A317" w14:textId="77777777" w:rsidR="003C5E19" w:rsidRPr="009668E3" w:rsidRDefault="006A216C" w:rsidP="00242BC9">
      <w:pPr>
        <w:spacing w:before="0" w:beforeAutospacing="0" w:line="360" w:lineRule="auto"/>
        <w:rPr>
          <w:rFonts w:hAnsi="Times New Roman" w:cs="Times New Roman"/>
          <w:sz w:val="28"/>
          <w:szCs w:val="28"/>
          <w:lang w:val="ru-RU"/>
        </w:rPr>
      </w:pP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 xml:space="preserve">1.1 </w:t>
      </w:r>
      <w:r w:rsidR="000703D6" w:rsidRPr="009668E3">
        <w:rPr>
          <w:rFonts w:hAnsi="Times New Roman" w:cs="Times New Roman"/>
          <w:b/>
          <w:bCs/>
          <w:sz w:val="28"/>
          <w:szCs w:val="28"/>
          <w:lang w:val="ru-RU"/>
        </w:rPr>
        <w:t>Общие сведения об</w:t>
      </w:r>
      <w:r w:rsidR="000703D6" w:rsidRPr="009668E3">
        <w:rPr>
          <w:rFonts w:hAnsi="Times New Roman" w:cs="Times New Roman"/>
          <w:b/>
          <w:bCs/>
          <w:sz w:val="28"/>
          <w:szCs w:val="28"/>
        </w:rPr>
        <w:t> </w:t>
      </w:r>
      <w:r w:rsidR="000703D6" w:rsidRPr="009668E3">
        <w:rPr>
          <w:rFonts w:hAnsi="Times New Roman" w:cs="Times New Roman"/>
          <w:b/>
          <w:bCs/>
          <w:sz w:val="28"/>
          <w:szCs w:val="28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6453"/>
      </w:tblGrid>
      <w:tr w:rsidR="003C5E19" w:rsidRPr="009668E3" w14:paraId="0CB8A241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D5077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>Наименование образовательной</w:t>
            </w:r>
            <w:r w:rsidRPr="009668E3">
              <w:rPr>
                <w:sz w:val="24"/>
                <w:szCs w:val="24"/>
              </w:rPr>
              <w:br/>
            </w:r>
            <w:r w:rsidRPr="009668E3">
              <w:rPr>
                <w:rFonts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4DE63" w14:textId="77777777" w:rsidR="0044275F" w:rsidRPr="009668E3" w:rsidRDefault="003C5E19" w:rsidP="00A70F0D">
            <w:pPr>
              <w:spacing w:before="0" w:beforeAutospacing="0" w:after="0" w:afterAutospacing="0" w:line="360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Грязовецкого муниципального </w:t>
            </w:r>
            <w:r w:rsidR="00943A31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округа </w:t>
            </w: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Вологодской области «Комьянская школа» </w:t>
            </w:r>
            <w:r w:rsidR="00943A31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  <w:p w14:paraId="7044713A" w14:textId="77777777" w:rsidR="003C5E19" w:rsidRPr="009668E3" w:rsidRDefault="00EA3886" w:rsidP="00A70F0D">
            <w:pPr>
              <w:spacing w:before="0" w:beforeAutospacing="0" w:after="0" w:afterAutospacing="0" w:line="360" w:lineRule="auto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>(МБОУ «Комьянская школа»)</w:t>
            </w:r>
          </w:p>
        </w:tc>
      </w:tr>
      <w:tr w:rsidR="003C5E19" w:rsidRPr="009C5EE8" w14:paraId="22EAE107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5458C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9CC98" w14:textId="77777777" w:rsidR="003C5E19" w:rsidRPr="009668E3" w:rsidRDefault="0044275F" w:rsidP="00A70F0D">
            <w:pPr>
              <w:spacing w:line="360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D81880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д</w:t>
            </w:r>
            <w:r w:rsidR="003C5E19" w:rsidRPr="009668E3">
              <w:rPr>
                <w:rFonts w:hAnsi="Times New Roman" w:cs="Times New Roman"/>
                <w:sz w:val="24"/>
                <w:szCs w:val="24"/>
                <w:lang w:val="ru-RU"/>
              </w:rPr>
              <w:t>иректор</w:t>
            </w: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  <w:r w:rsidR="003C5E19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школы – </w:t>
            </w: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Кирбитова Елена</w:t>
            </w:r>
            <w:r w:rsidR="003C5E19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Анатольевна</w:t>
            </w:r>
          </w:p>
        </w:tc>
      </w:tr>
      <w:tr w:rsidR="003C5E19" w:rsidRPr="009668E3" w14:paraId="1649D244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77C1F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17C0B" w14:textId="77777777" w:rsidR="0044275F" w:rsidRPr="009668E3" w:rsidRDefault="003C5E19" w:rsidP="00A70F0D">
            <w:pPr>
              <w:spacing w:before="0" w:beforeAutospacing="0" w:after="0" w:afterAutospacing="0" w:line="360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162018, Вологодская область, Грязовецкий район, </w:t>
            </w:r>
          </w:p>
          <w:p w14:paraId="0D30701D" w14:textId="77777777" w:rsidR="003C5E19" w:rsidRPr="009668E3" w:rsidRDefault="003C5E19" w:rsidP="00A70F0D">
            <w:pPr>
              <w:spacing w:before="0" w:beforeAutospacing="0" w:after="0" w:afterAutospacing="0" w:line="360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д. Хорошево, </w:t>
            </w:r>
            <w:r w:rsidR="0044275F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2217C" w:rsidRPr="009668E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ул. Сосновая д</w:t>
            </w:r>
            <w:r w:rsidR="0062217C" w:rsidRPr="009668E3">
              <w:rPr>
                <w:rFonts w:hAnsi="Times New Roman" w:cs="Times New Roman"/>
                <w:sz w:val="24"/>
                <w:szCs w:val="24"/>
                <w:lang w:val="ru-RU"/>
              </w:rPr>
              <w:t>.7</w:t>
            </w:r>
          </w:p>
        </w:tc>
      </w:tr>
      <w:tr w:rsidR="003C5E19" w:rsidRPr="009668E3" w14:paraId="4E824BE1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44A5B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53BC3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9668E3">
              <w:rPr>
                <w:rFonts w:hAnsi="Times New Roman" w:cs="Times New Roman"/>
                <w:sz w:val="24"/>
                <w:szCs w:val="24"/>
                <w:lang w:val="ru-RU"/>
              </w:rPr>
              <w:t>88175543226</w:t>
            </w:r>
          </w:p>
        </w:tc>
      </w:tr>
      <w:tr w:rsidR="003C5E19" w:rsidRPr="009668E3" w14:paraId="1E6AC27D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5DEBC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 xml:space="preserve">Адрес электронной </w:t>
            </w:r>
            <w:proofErr w:type="spellStart"/>
            <w:r w:rsidRPr="009668E3">
              <w:rPr>
                <w:rFonts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ED6FF" w14:textId="77777777" w:rsidR="003C5E19" w:rsidRPr="009668E3" w:rsidRDefault="00EA3886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secretar-12007@obr.edu35.ru</w:t>
            </w:r>
          </w:p>
        </w:tc>
      </w:tr>
      <w:tr w:rsidR="003C5E19" w:rsidRPr="009C5EE8" w14:paraId="366E738B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404B0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668E3">
              <w:rPr>
                <w:rFonts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48E29" w14:textId="77777777" w:rsidR="003C5E19" w:rsidRPr="009668E3" w:rsidRDefault="008E6495" w:rsidP="00A70F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образования и молодежной политики администрации Грязовецкого муниципального округа</w:t>
            </w:r>
          </w:p>
        </w:tc>
      </w:tr>
      <w:tr w:rsidR="003C5E19" w:rsidRPr="009668E3" w14:paraId="1BA8279A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366C3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668E3">
              <w:rPr>
                <w:rFonts w:hAnsi="Times New Roman" w:cs="Times New Roman"/>
                <w:sz w:val="24"/>
                <w:szCs w:val="24"/>
              </w:rPr>
              <w:t>Дата</w:t>
            </w:r>
            <w:proofErr w:type="spellEnd"/>
            <w:r w:rsidRPr="009668E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A1F1C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r w:rsidRPr="009668E3">
              <w:rPr>
                <w:rFonts w:hAnsi="Times New Roman" w:cs="Times New Roman"/>
                <w:sz w:val="24"/>
                <w:szCs w:val="24"/>
              </w:rPr>
              <w:t>19</w:t>
            </w:r>
            <w:r w:rsidR="008E6495" w:rsidRPr="009668E3">
              <w:rPr>
                <w:rFonts w:hAnsi="Times New Roman" w:cs="Times New Roman"/>
                <w:sz w:val="24"/>
                <w:szCs w:val="24"/>
                <w:lang w:val="ru-RU"/>
              </w:rPr>
              <w:t>76</w:t>
            </w:r>
            <w:r w:rsidRPr="009668E3">
              <w:rPr>
                <w:rFonts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C5E19" w:rsidRPr="009668E3" w14:paraId="5ADD5401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3FBCA" w14:textId="77777777" w:rsidR="003C5E19" w:rsidRPr="009668E3" w:rsidRDefault="003C5E19" w:rsidP="00A70F0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668E3">
              <w:rPr>
                <w:rFonts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F3ABE" w14:textId="77777777" w:rsidR="003C5E19" w:rsidRPr="009668E3" w:rsidRDefault="0054069C" w:rsidP="00A70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>№ Л035 - 01249- 35/00231833</w:t>
            </w:r>
            <w:r w:rsidR="00EA3886"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 от 28 октября  2014 года</w:t>
            </w:r>
            <w:r w:rsidR="00F27D68"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</w:p>
        </w:tc>
      </w:tr>
      <w:tr w:rsidR="00EA3886" w:rsidRPr="009C5EE8" w14:paraId="2B615E4C" w14:textId="77777777" w:rsidTr="00DF766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C810D" w14:textId="77777777" w:rsidR="00EA3886" w:rsidRPr="009668E3" w:rsidRDefault="00EA3886" w:rsidP="00A70F0D">
            <w:pPr>
              <w:spacing w:line="360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="00DF766F"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Свидетельство о государственной аккредитации </w:t>
            </w:r>
          </w:p>
        </w:tc>
        <w:tc>
          <w:tcPr>
            <w:tcW w:w="6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FD5FE" w14:textId="77777777" w:rsidR="00EA3886" w:rsidRPr="009668E3" w:rsidRDefault="00DF766F" w:rsidP="00A70F0D">
            <w:pPr>
              <w:spacing w:line="360" w:lineRule="auto"/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</w:pPr>
            <w:r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от 02 декабря  2014 года </w:t>
            </w:r>
            <w:r w:rsidR="00EA3886"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серия 35А01 </w:t>
            </w:r>
            <w:r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     </w:t>
            </w:r>
            <w:r w:rsidR="00EA3886" w:rsidRPr="009668E3">
              <w:rPr>
                <w:rFonts w:eastAsia="SimSun" w:cs="Mangal"/>
                <w:kern w:val="2"/>
                <w:sz w:val="24"/>
                <w:szCs w:val="24"/>
                <w:lang w:val="ru-RU" w:eastAsia="hi-IN" w:bidi="hi-IN"/>
              </w:rPr>
              <w:t xml:space="preserve">№  0000340 </w:t>
            </w:r>
          </w:p>
        </w:tc>
      </w:tr>
    </w:tbl>
    <w:p w14:paraId="1BB9D3A8" w14:textId="77777777" w:rsidR="00EA3886" w:rsidRPr="009668E3" w:rsidRDefault="00142D64" w:rsidP="00242BC9">
      <w:pPr>
        <w:widowControl w:val="0"/>
        <w:suppressAutoHyphens/>
        <w:spacing w:line="360" w:lineRule="auto"/>
        <w:jc w:val="both"/>
        <w:rPr>
          <w:rFonts w:eastAsia="SimSun" w:cs="Mangal"/>
          <w:kern w:val="2"/>
          <w:sz w:val="28"/>
          <w:szCs w:val="28"/>
          <w:lang w:val="ru-RU" w:eastAsia="hi-IN" w:bidi="hi-IN"/>
        </w:rPr>
      </w:pPr>
      <w:r w:rsidRPr="009668E3">
        <w:rPr>
          <w:rFonts w:eastAsia="SimSun" w:cs="Mangal"/>
          <w:kern w:val="2"/>
          <w:sz w:val="28"/>
          <w:szCs w:val="28"/>
          <w:lang w:val="ru-RU" w:eastAsia="hi-IN" w:bidi="hi-IN"/>
        </w:rPr>
        <w:t>Школа имеет следующие структурные подразделения:</w:t>
      </w:r>
      <w:r w:rsidR="00EA3886" w:rsidRPr="009668E3"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p w14:paraId="42F98F13" w14:textId="77777777" w:rsidR="00EA3886" w:rsidRPr="009668E3" w:rsidRDefault="00EA3886" w:rsidP="00A70F0D">
      <w:pPr>
        <w:pStyle w:val="a6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>«Детский сад д. Хорошево» адрес:</w:t>
      </w:r>
      <w:r w:rsidR="0054069C" w:rsidRPr="009668E3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>162018, Вологодская область, Грязовецкий район, д. Хорошево, ул. Сосновая, д.4 . Телефон/факс (8-17-55) 43-2-85</w:t>
      </w:r>
    </w:p>
    <w:p w14:paraId="7AF2AAD5" w14:textId="77777777" w:rsidR="00EA3886" w:rsidRPr="009668E3" w:rsidRDefault="00EA3886" w:rsidP="00A70F0D">
      <w:pPr>
        <w:pStyle w:val="a6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>«Детский сад п. Бушуиха» адрес:162011, Вологодская область, Грязовецкий район, п. Бушуиха, ул. Центральная, д. 11. Телефон/факс (8-17-55) 44-2-75</w:t>
      </w:r>
    </w:p>
    <w:p w14:paraId="4A90B2E7" w14:textId="77777777" w:rsidR="00142D64" w:rsidRPr="009668E3" w:rsidRDefault="00142D64" w:rsidP="00A70F0D">
      <w:pPr>
        <w:pStyle w:val="a6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>Структурное подразделение Центр дополнительного образования «Ступени» (СП ЦДО «Ступени»);</w:t>
      </w:r>
    </w:p>
    <w:p w14:paraId="2C2C15C5" w14:textId="77777777" w:rsidR="00142D64" w:rsidRPr="009668E3" w:rsidRDefault="00142D64" w:rsidP="00A70F0D">
      <w:pPr>
        <w:pStyle w:val="a6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 xml:space="preserve"> Структурное  подразделение   Центр  образования  естественно-научной  и </w:t>
      </w:r>
      <w:proofErr w:type="gramStart"/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>технологической</w:t>
      </w:r>
      <w:proofErr w:type="gramEnd"/>
      <w:r w:rsidRPr="009668E3">
        <w:rPr>
          <w:rFonts w:eastAsia="SimSun" w:cs="Mangal"/>
          <w:kern w:val="2"/>
          <w:sz w:val="28"/>
          <w:szCs w:val="28"/>
          <w:lang w:eastAsia="hi-IN" w:bidi="hi-IN"/>
        </w:rPr>
        <w:t xml:space="preserve"> направленностей «Точка роста» (СП Центр «Точка роста»)</w:t>
      </w:r>
    </w:p>
    <w:p w14:paraId="324BF5D7" w14:textId="77777777" w:rsidR="00BC076F" w:rsidRPr="009668E3" w:rsidRDefault="00EA3886" w:rsidP="00A70F0D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668E3">
        <w:rPr>
          <w:rFonts w:eastAsia="SimSun" w:cs="Mangal"/>
          <w:kern w:val="2"/>
          <w:sz w:val="28"/>
          <w:szCs w:val="28"/>
          <w:lang w:val="ru-RU" w:eastAsia="hi-IN" w:bidi="hi-IN"/>
        </w:rPr>
        <w:lastRenderedPageBreak/>
        <w:t xml:space="preserve">Школа расположена </w:t>
      </w:r>
      <w:r w:rsidRPr="009668E3">
        <w:rPr>
          <w:sz w:val="28"/>
          <w:szCs w:val="28"/>
          <w:lang w:val="ru-RU"/>
        </w:rPr>
        <w:t xml:space="preserve">в д. Хорошево, центральной усадьбе </w:t>
      </w:r>
      <w:r w:rsidR="004E7F37" w:rsidRPr="009668E3">
        <w:rPr>
          <w:sz w:val="28"/>
          <w:szCs w:val="28"/>
          <w:lang w:val="ru-RU"/>
        </w:rPr>
        <w:t>Комьянского территориального управления</w:t>
      </w:r>
      <w:r w:rsidRPr="009668E3">
        <w:rPr>
          <w:sz w:val="28"/>
          <w:szCs w:val="28"/>
          <w:lang w:val="ru-RU"/>
        </w:rPr>
        <w:t>, которое  включает  86 населенных пунктов.  Всего  числе</w:t>
      </w:r>
      <w:r w:rsidR="00D81880" w:rsidRPr="009668E3">
        <w:rPr>
          <w:sz w:val="28"/>
          <w:szCs w:val="28"/>
          <w:lang w:val="ru-RU"/>
        </w:rPr>
        <w:t>нность населения на 01.01.2025</w:t>
      </w:r>
      <w:r w:rsidR="00F30927" w:rsidRPr="009668E3">
        <w:rPr>
          <w:sz w:val="28"/>
          <w:szCs w:val="28"/>
          <w:lang w:val="ru-RU"/>
        </w:rPr>
        <w:t xml:space="preserve"> года 1681</w:t>
      </w:r>
      <w:r w:rsidRPr="009668E3">
        <w:rPr>
          <w:sz w:val="28"/>
          <w:szCs w:val="28"/>
          <w:lang w:val="ru-RU"/>
        </w:rPr>
        <w:t xml:space="preserve"> человек. Экономически активное население – 1415 человек. На центральной ус</w:t>
      </w:r>
      <w:r w:rsidR="00F30927" w:rsidRPr="009668E3">
        <w:rPr>
          <w:sz w:val="28"/>
          <w:szCs w:val="28"/>
          <w:lang w:val="ru-RU"/>
        </w:rPr>
        <w:t>адьбе д. Хорошево проживает 780</w:t>
      </w:r>
      <w:r w:rsidRPr="009668E3">
        <w:rPr>
          <w:sz w:val="28"/>
          <w:szCs w:val="28"/>
          <w:lang w:val="ru-RU"/>
        </w:rPr>
        <w:t xml:space="preserve"> человек.  На территории </w:t>
      </w:r>
      <w:r w:rsidR="000C644F" w:rsidRPr="009668E3">
        <w:rPr>
          <w:sz w:val="28"/>
          <w:szCs w:val="28"/>
          <w:lang w:val="ru-RU"/>
        </w:rPr>
        <w:t>территориального управления</w:t>
      </w:r>
      <w:r w:rsidRPr="009668E3">
        <w:rPr>
          <w:sz w:val="28"/>
          <w:szCs w:val="28"/>
          <w:lang w:val="ru-RU"/>
        </w:rPr>
        <w:t xml:space="preserve"> Комьянское расположены такие предприятия и учреждения, как ПЗК «Аврора», ЗАО «Заря», БУК «</w:t>
      </w:r>
      <w:r w:rsidR="000C644F" w:rsidRPr="009668E3">
        <w:rPr>
          <w:sz w:val="28"/>
          <w:szCs w:val="28"/>
          <w:lang w:val="ru-RU"/>
        </w:rPr>
        <w:t>Культурно-досуговый центр</w:t>
      </w:r>
      <w:r w:rsidRPr="009668E3">
        <w:rPr>
          <w:sz w:val="28"/>
          <w:szCs w:val="28"/>
          <w:lang w:val="ru-RU"/>
        </w:rPr>
        <w:t>»</w:t>
      </w:r>
      <w:r w:rsidR="000C644F" w:rsidRPr="009668E3">
        <w:rPr>
          <w:sz w:val="28"/>
          <w:szCs w:val="28"/>
          <w:lang w:val="ru-RU"/>
        </w:rPr>
        <w:t xml:space="preserve"> филиалы «Комьянский СДК» и «</w:t>
      </w:r>
      <w:proofErr w:type="spellStart"/>
      <w:r w:rsidR="000C644F" w:rsidRPr="009668E3">
        <w:rPr>
          <w:sz w:val="28"/>
          <w:szCs w:val="28"/>
          <w:lang w:val="ru-RU"/>
        </w:rPr>
        <w:t>Ведерковский</w:t>
      </w:r>
      <w:proofErr w:type="spellEnd"/>
      <w:r w:rsidR="000C644F" w:rsidRPr="009668E3">
        <w:rPr>
          <w:sz w:val="28"/>
          <w:szCs w:val="28"/>
          <w:lang w:val="ru-RU"/>
        </w:rPr>
        <w:t xml:space="preserve"> СДК»</w:t>
      </w:r>
      <w:r w:rsidRPr="009668E3">
        <w:rPr>
          <w:i/>
          <w:sz w:val="28"/>
          <w:szCs w:val="28"/>
          <w:lang w:val="ru-RU"/>
        </w:rPr>
        <w:t xml:space="preserve">, </w:t>
      </w:r>
      <w:r w:rsidR="000C644F" w:rsidRPr="009668E3">
        <w:rPr>
          <w:sz w:val="28"/>
          <w:szCs w:val="28"/>
          <w:lang w:val="ru-RU"/>
        </w:rPr>
        <w:t xml:space="preserve">ФОЦ «Комья», ФАП, БУК «МБЦ» филиал Комьянская библиотека и отдел в пос. Бушуиха. </w:t>
      </w:r>
      <w:r w:rsidRPr="009668E3">
        <w:rPr>
          <w:sz w:val="28"/>
          <w:szCs w:val="28"/>
          <w:lang w:val="ru-RU"/>
        </w:rPr>
        <w:t xml:space="preserve">Школа осуществляет тесную связь с общественно - культурными организациями района и области. </w:t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="000C644F" w:rsidRPr="009668E3">
        <w:rPr>
          <w:sz w:val="28"/>
          <w:szCs w:val="28"/>
          <w:lang w:val="ru-RU"/>
        </w:rPr>
        <w:tab/>
      </w:r>
      <w:proofErr w:type="gramStart"/>
      <w:r w:rsidRPr="009668E3">
        <w:rPr>
          <w:rFonts w:hAnsi="Times New Roman" w:cs="Times New Roman"/>
          <w:sz w:val="28"/>
          <w:szCs w:val="28"/>
          <w:lang w:val="ru-RU"/>
        </w:rPr>
        <w:t>Большинство семей обучающихся проживают в</w:t>
      </w:r>
      <w:r w:rsidRPr="009668E3">
        <w:rPr>
          <w:rFonts w:hAnsi="Times New Roman" w:cs="Times New Roman"/>
          <w:sz w:val="28"/>
          <w:szCs w:val="28"/>
        </w:rPr>
        <w:t> </w:t>
      </w:r>
      <w:r w:rsidRPr="009668E3">
        <w:rPr>
          <w:rFonts w:hAnsi="Times New Roman" w:cs="Times New Roman"/>
          <w:sz w:val="28"/>
          <w:szCs w:val="28"/>
          <w:lang w:val="ru-RU"/>
        </w:rPr>
        <w:t>домах типовой застройки</w:t>
      </w:r>
      <w:r w:rsidR="00D81880" w:rsidRPr="009668E3">
        <w:rPr>
          <w:rFonts w:hAnsi="Times New Roman" w:cs="Times New Roman"/>
          <w:sz w:val="28"/>
          <w:szCs w:val="28"/>
          <w:lang w:val="ru-RU"/>
        </w:rPr>
        <w:t>: 108</w:t>
      </w:r>
      <w:r w:rsidRPr="009668E3">
        <w:rPr>
          <w:rFonts w:hAnsi="Times New Roman" w:cs="Times New Roman"/>
          <w:sz w:val="28"/>
          <w:szCs w:val="28"/>
          <w:lang w:val="ru-RU"/>
        </w:rPr>
        <w:t xml:space="preserve"> обучающихся</w:t>
      </w:r>
      <w:r w:rsidRPr="009668E3">
        <w:rPr>
          <w:rFonts w:hAnsi="Times New Roman" w:cs="Times New Roman"/>
          <w:sz w:val="28"/>
          <w:szCs w:val="28"/>
        </w:rPr>
        <w:t> </w:t>
      </w:r>
      <w:r w:rsidRPr="009668E3">
        <w:rPr>
          <w:rFonts w:hAnsi="Times New Roman" w:cs="Times New Roman"/>
          <w:sz w:val="28"/>
          <w:szCs w:val="28"/>
          <w:lang w:val="ru-RU"/>
        </w:rPr>
        <w:t>— рядом со</w:t>
      </w:r>
      <w:r w:rsidRPr="009668E3">
        <w:rPr>
          <w:rFonts w:hAnsi="Times New Roman" w:cs="Times New Roman"/>
          <w:sz w:val="28"/>
          <w:szCs w:val="28"/>
        </w:rPr>
        <w:t> </w:t>
      </w:r>
      <w:r w:rsidRPr="009668E3">
        <w:rPr>
          <w:rFonts w:hAnsi="Times New Roman" w:cs="Times New Roman"/>
          <w:sz w:val="28"/>
          <w:szCs w:val="28"/>
          <w:lang w:val="ru-RU"/>
        </w:rPr>
        <w:t>Школой</w:t>
      </w:r>
      <w:r w:rsidR="004E7F37" w:rsidRPr="009668E3">
        <w:rPr>
          <w:rFonts w:hAnsi="Times New Roman" w:cs="Times New Roman"/>
          <w:sz w:val="28"/>
          <w:szCs w:val="28"/>
          <w:lang w:val="ru-RU"/>
        </w:rPr>
        <w:t>,</w:t>
      </w:r>
      <w:r w:rsidR="00D81880" w:rsidRPr="009668E3">
        <w:rPr>
          <w:rFonts w:hAnsi="Times New Roman" w:cs="Times New Roman"/>
          <w:sz w:val="28"/>
          <w:szCs w:val="28"/>
          <w:lang w:val="ru-RU"/>
        </w:rPr>
        <w:t xml:space="preserve"> 45</w:t>
      </w:r>
      <w:r w:rsidRPr="009668E3">
        <w:rPr>
          <w:rFonts w:hAnsi="Times New Roman" w:cs="Times New Roman"/>
          <w:sz w:val="28"/>
          <w:szCs w:val="28"/>
          <w:lang w:val="ru-RU"/>
        </w:rPr>
        <w:t xml:space="preserve"> обучающихся</w:t>
      </w:r>
      <w:r w:rsidRPr="009668E3">
        <w:rPr>
          <w:rFonts w:hAnsi="Times New Roman" w:cs="Times New Roman"/>
          <w:sz w:val="28"/>
          <w:szCs w:val="28"/>
        </w:rPr>
        <w:t> </w:t>
      </w:r>
      <w:r w:rsidRPr="009668E3">
        <w:rPr>
          <w:rFonts w:hAnsi="Times New Roman" w:cs="Times New Roman"/>
          <w:sz w:val="28"/>
          <w:szCs w:val="28"/>
          <w:lang w:val="ru-RU"/>
        </w:rPr>
        <w:t>на подвозе</w:t>
      </w:r>
      <w:r w:rsidR="004E7F37" w:rsidRPr="009668E3">
        <w:rPr>
          <w:sz w:val="28"/>
          <w:szCs w:val="28"/>
          <w:lang w:val="ru-RU"/>
        </w:rPr>
        <w:t>.</w:t>
      </w:r>
      <w:proofErr w:type="gramEnd"/>
    </w:p>
    <w:p w14:paraId="272319B1" w14:textId="77777777" w:rsidR="00212F62" w:rsidRPr="009668E3" w:rsidRDefault="000703D6" w:rsidP="00A70F0D">
      <w:pPr>
        <w:pStyle w:val="a6"/>
        <w:numPr>
          <w:ilvl w:val="1"/>
          <w:numId w:val="2"/>
        </w:numPr>
        <w:spacing w:line="360" w:lineRule="auto"/>
        <w:rPr>
          <w:b/>
          <w:bCs/>
          <w:sz w:val="22"/>
          <w:szCs w:val="22"/>
        </w:rPr>
      </w:pPr>
      <w:r w:rsidRPr="009668E3">
        <w:rPr>
          <w:b/>
          <w:bCs/>
          <w:sz w:val="28"/>
          <w:szCs w:val="22"/>
        </w:rPr>
        <w:t>Оценка образовательной деятельности</w:t>
      </w:r>
    </w:p>
    <w:p w14:paraId="089D53F3" w14:textId="77777777" w:rsidR="007C46AF" w:rsidRPr="009668E3" w:rsidRDefault="00D00D1F" w:rsidP="00A70F0D">
      <w:pPr>
        <w:spacing w:line="360" w:lineRule="auto"/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Образовательная деятельность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Школе организуется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соответствии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Федеральным законом от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29.12.2012 №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273-ФЗ «Об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образовании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 xml:space="preserve">Российской Федерации», </w:t>
      </w:r>
      <w:r w:rsidR="00DF766F" w:rsidRPr="009668E3">
        <w:rPr>
          <w:sz w:val="28"/>
          <w:szCs w:val="28"/>
          <w:lang w:val="ru-RU"/>
        </w:rPr>
        <w:t>федеральными государственными  образовательными  стандартами  начального  общего,  основного  общего образования  (далее  – ФГОС  НОО,  ООО</w:t>
      </w:r>
      <w:proofErr w:type="gramStart"/>
      <w:r w:rsidR="00DF766F" w:rsidRPr="009668E3">
        <w:rPr>
          <w:sz w:val="28"/>
          <w:szCs w:val="28"/>
          <w:lang w:val="ru-RU"/>
        </w:rPr>
        <w:t xml:space="preserve"> )</w:t>
      </w:r>
      <w:proofErr w:type="gramEnd"/>
      <w:r w:rsidR="00DF766F" w:rsidRPr="009668E3">
        <w:rPr>
          <w:sz w:val="28"/>
          <w:szCs w:val="28"/>
          <w:lang w:val="ru-RU"/>
        </w:rPr>
        <w:t>,  федеральными образовательными  программами  начального  общего,  основного  общего  образования (далее – ФОП НОО, ООО), локальными нормативными актами Школы</w:t>
      </w:r>
      <w:r w:rsidRPr="009668E3">
        <w:rPr>
          <w:sz w:val="28"/>
          <w:szCs w:val="28"/>
          <w:lang w:val="ru-RU"/>
        </w:rPr>
        <w:t>.</w:t>
      </w:r>
      <w:r w:rsidRPr="009668E3">
        <w:rPr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212F62" w:rsidRPr="009668E3">
        <w:rPr>
          <w:sz w:val="28"/>
          <w:szCs w:val="28"/>
          <w:lang w:val="ru-RU"/>
        </w:rPr>
        <w:t>Учреждение реализует образовательные программы дополнительного образования детей и взрослых.</w:t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212F62" w:rsidRPr="009668E3">
        <w:rPr>
          <w:sz w:val="28"/>
          <w:szCs w:val="28"/>
          <w:lang w:val="ru-RU"/>
        </w:rPr>
        <w:t>Школа занимается  в одну смену по 5-дневной рабочей неделе с 1-го по 9-й классы. Продолжительность учебного года: для 1 класса – 33 недели, для 2-9 классов – 34 недели. Начало занятий</w:t>
      </w:r>
      <w:r w:rsidR="004E7F37" w:rsidRPr="009668E3">
        <w:rPr>
          <w:sz w:val="28"/>
          <w:szCs w:val="28"/>
          <w:lang w:val="ru-RU"/>
        </w:rPr>
        <w:t xml:space="preserve"> </w:t>
      </w:r>
      <w:r w:rsidR="000D3FD5" w:rsidRPr="009668E3">
        <w:rPr>
          <w:sz w:val="28"/>
          <w:szCs w:val="28"/>
          <w:lang w:val="ru-RU"/>
        </w:rPr>
        <w:t>- 08.00, окончание 14.5</w:t>
      </w:r>
      <w:r w:rsidR="00212F62" w:rsidRPr="009668E3">
        <w:rPr>
          <w:sz w:val="28"/>
          <w:szCs w:val="28"/>
          <w:lang w:val="ru-RU"/>
        </w:rPr>
        <w:t>0.</w:t>
      </w:r>
      <w:r w:rsidRPr="009668E3">
        <w:rPr>
          <w:sz w:val="28"/>
          <w:szCs w:val="28"/>
          <w:lang w:val="ru-RU"/>
        </w:rPr>
        <w:tab/>
      </w:r>
      <w:r w:rsidR="00212F62" w:rsidRPr="009668E3">
        <w:rPr>
          <w:sz w:val="28"/>
          <w:szCs w:val="28"/>
          <w:lang w:val="ru-RU"/>
        </w:rPr>
        <w:t xml:space="preserve">Продолжительность урока в 1 классе </w:t>
      </w:r>
      <w:r w:rsidR="00212F62" w:rsidRPr="009668E3">
        <w:rPr>
          <w:sz w:val="28"/>
          <w:szCs w:val="28"/>
        </w:rPr>
        <w:t>I</w:t>
      </w:r>
      <w:r w:rsidR="00212F62" w:rsidRPr="009668E3">
        <w:rPr>
          <w:sz w:val="28"/>
          <w:szCs w:val="28"/>
          <w:lang w:val="ru-RU"/>
        </w:rPr>
        <w:t xml:space="preserve"> и </w:t>
      </w:r>
      <w:r w:rsidR="00212F62" w:rsidRPr="009668E3">
        <w:rPr>
          <w:sz w:val="28"/>
          <w:szCs w:val="28"/>
        </w:rPr>
        <w:t>II</w:t>
      </w:r>
      <w:r w:rsidR="00212F62" w:rsidRPr="009668E3">
        <w:rPr>
          <w:sz w:val="28"/>
          <w:szCs w:val="28"/>
          <w:lang w:val="ru-RU"/>
        </w:rPr>
        <w:t xml:space="preserve"> четверть по  35 минут, во 2-9 классах – </w:t>
      </w:r>
      <w:r w:rsidRPr="009668E3">
        <w:rPr>
          <w:sz w:val="28"/>
          <w:szCs w:val="28"/>
          <w:lang w:val="ru-RU"/>
        </w:rPr>
        <w:t>40 минут.</w:t>
      </w:r>
      <w:r w:rsidR="004E7F37" w:rsidRPr="009668E3">
        <w:rPr>
          <w:sz w:val="28"/>
          <w:szCs w:val="28"/>
          <w:lang w:val="ru-RU"/>
        </w:rPr>
        <w:t xml:space="preserve"> Перемены по 10 мин. после 1,2,3,5,6 уроков для обучающихся 5-9 классов, после 4 урока – 20 мин, для обучающихся 1 -</w:t>
      </w:r>
      <w:r w:rsidR="00E279F7" w:rsidRPr="009668E3">
        <w:rPr>
          <w:sz w:val="28"/>
          <w:szCs w:val="28"/>
          <w:lang w:val="ru-RU"/>
        </w:rPr>
        <w:t xml:space="preserve"> </w:t>
      </w:r>
      <w:r w:rsidR="004E7F37" w:rsidRPr="009668E3">
        <w:rPr>
          <w:sz w:val="28"/>
          <w:szCs w:val="28"/>
          <w:lang w:val="ru-RU"/>
        </w:rPr>
        <w:t>4 классов 10 мин после 2,3,5 уроков и 20 мин. после 1 и 4  уроков.</w:t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="004E7F37" w:rsidRPr="009668E3">
        <w:rPr>
          <w:sz w:val="28"/>
          <w:szCs w:val="28"/>
          <w:lang w:val="ru-RU"/>
        </w:rPr>
        <w:tab/>
      </w:r>
      <w:r w:rsidR="00212F62" w:rsidRPr="009668E3">
        <w:rPr>
          <w:sz w:val="28"/>
          <w:szCs w:val="28"/>
          <w:lang w:val="ru-RU"/>
        </w:rPr>
        <w:t xml:space="preserve">Каникулы в школе проводятся  по графику и составляют  в общей </w:t>
      </w:r>
      <w:r w:rsidR="00212F62" w:rsidRPr="009668E3">
        <w:rPr>
          <w:sz w:val="28"/>
          <w:szCs w:val="28"/>
          <w:lang w:val="ru-RU"/>
        </w:rPr>
        <w:lastRenderedPageBreak/>
        <w:t>сложности не менее 30 дней в учебном году. Для обучающихся 1 класса в середине февраля проводятся дополнительные каникулы для предотвращения переутомляемости школьников.</w:t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="000703D6" w:rsidRPr="009668E3">
        <w:rPr>
          <w:rFonts w:hAnsi="Times New Roman" w:cs="Times New Roman"/>
          <w:sz w:val="28"/>
          <w:szCs w:val="28"/>
          <w:lang w:val="ru-RU"/>
        </w:rPr>
        <w:t>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01.01.2021 года Школа функционирует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соответствии 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требованиями СП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2.4.3648-20 «Санитарно-эпидемиологические требования к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организациям воспитания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обучения, отдыха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оздоровления детей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молодежи», а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01.03.2021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— дополнительно 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требованиями СанПиН 1.2.3685-21 «Гигиенические нормативы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требования к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обеспечению безопасности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и (или) безвредности для человека факторов среды обитания».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связи 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новыми санитарными требованиями Школа усилила </w:t>
      </w:r>
      <w:proofErr w:type="gramStart"/>
      <w:r w:rsidR="000703D6" w:rsidRPr="009668E3">
        <w:rPr>
          <w:rFonts w:hAnsi="Times New Roman" w:cs="Times New Roman"/>
          <w:sz w:val="28"/>
          <w:szCs w:val="28"/>
          <w:lang w:val="ru-RU"/>
        </w:rPr>
        <w:t>контроль за</w:t>
      </w:r>
      <w:proofErr w:type="gramEnd"/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уроками физкультуры. Учителя физкультуры организуют процесс физического воспитания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мероприятия по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физкультуре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зависимости от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пола, возраста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состояния здоровья. </w:t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Pr="009668E3">
        <w:rPr>
          <w:rFonts w:hAnsi="Times New Roman" w:cs="Times New Roman"/>
          <w:sz w:val="28"/>
          <w:szCs w:val="28"/>
          <w:lang w:val="ru-RU"/>
        </w:rPr>
        <w:tab/>
      </w:r>
      <w:r w:rsidR="00E279F7" w:rsidRPr="009668E3">
        <w:rPr>
          <w:rFonts w:hAnsi="Times New Roman" w:cs="Times New Roman"/>
          <w:sz w:val="28"/>
          <w:szCs w:val="28"/>
          <w:lang w:val="ru-RU"/>
        </w:rPr>
        <w:tab/>
      </w:r>
      <w:r w:rsidR="00E279F7" w:rsidRPr="009668E3">
        <w:rPr>
          <w:rFonts w:hAnsi="Times New Roman" w:cs="Times New Roman"/>
          <w:sz w:val="28"/>
          <w:szCs w:val="28"/>
          <w:lang w:val="ru-RU"/>
        </w:rPr>
        <w:tab/>
      </w:r>
      <w:r w:rsidR="00E279F7" w:rsidRPr="009668E3">
        <w:rPr>
          <w:rFonts w:hAnsi="Times New Roman" w:cs="Times New Roman"/>
          <w:sz w:val="28"/>
          <w:szCs w:val="28"/>
          <w:lang w:val="ru-RU"/>
        </w:rPr>
        <w:tab/>
      </w:r>
      <w:r w:rsidR="00E279F7" w:rsidRPr="009668E3">
        <w:rPr>
          <w:rFonts w:hAnsi="Times New Roman" w:cs="Times New Roman"/>
          <w:sz w:val="28"/>
          <w:szCs w:val="28"/>
          <w:lang w:val="ru-RU"/>
        </w:rPr>
        <w:tab/>
      </w:r>
      <w:r w:rsidR="000703D6" w:rsidRPr="009668E3">
        <w:rPr>
          <w:rFonts w:hAnsi="Times New Roman" w:cs="Times New Roman"/>
          <w:sz w:val="28"/>
          <w:szCs w:val="28"/>
          <w:lang w:val="ru-RU"/>
        </w:rPr>
        <w:t>Школа ведет работу по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формированию здорового образа жизни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реализации технологий сбережения здоровья. Все учителя проводят совместно 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proofErr w:type="gramStart"/>
      <w:r w:rsidR="000703D6" w:rsidRPr="009668E3">
        <w:rPr>
          <w:rFonts w:hAnsi="Times New Roman" w:cs="Times New Roman"/>
          <w:sz w:val="28"/>
          <w:szCs w:val="28"/>
          <w:lang w:val="ru-RU"/>
        </w:rPr>
        <w:t>обучающимися</w:t>
      </w:r>
      <w:proofErr w:type="gramEnd"/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 физкультминутки во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время занятий, гимнастику для глаз, обеспечивается контроль за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осанкой,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том числе во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время письма, рисования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использования электронных средств обучения.</w:t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Pr="009668E3">
        <w:rPr>
          <w:sz w:val="28"/>
          <w:szCs w:val="28"/>
          <w:lang w:val="ru-RU"/>
        </w:rPr>
        <w:tab/>
      </w:r>
      <w:r w:rsidR="000703D6" w:rsidRPr="009668E3">
        <w:rPr>
          <w:rFonts w:hAnsi="Times New Roman" w:cs="Times New Roman"/>
          <w:sz w:val="28"/>
          <w:szCs w:val="28"/>
          <w:lang w:val="ru-RU"/>
        </w:rPr>
        <w:t>Учебный план 1–4-х классов ориентирован на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— на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5-летний нормативный срок освоения основной образовательной программы основного общего образования (реализация ФГОС ООО</w:t>
      </w:r>
      <w:r w:rsidRPr="009668E3">
        <w:rPr>
          <w:rFonts w:hAnsi="Times New Roman" w:cs="Times New Roman"/>
          <w:sz w:val="28"/>
          <w:szCs w:val="28"/>
          <w:lang w:val="ru-RU"/>
        </w:rPr>
        <w:t>).</w:t>
      </w:r>
      <w:r w:rsidR="004E5D02" w:rsidRPr="009668E3">
        <w:rPr>
          <w:sz w:val="28"/>
          <w:szCs w:val="28"/>
          <w:lang w:val="ru-RU"/>
        </w:rPr>
        <w:tab/>
      </w:r>
      <w:r w:rsidR="00E279F7" w:rsidRPr="009668E3">
        <w:rPr>
          <w:sz w:val="28"/>
          <w:szCs w:val="28"/>
          <w:lang w:val="ru-RU"/>
        </w:rPr>
        <w:t xml:space="preserve"> С 01 сентября 2022 года в 1-4, 5 классах реализуется ФГОС 2021 года.</w:t>
      </w:r>
      <w:r w:rsidR="00E279F7" w:rsidRPr="009668E3">
        <w:rPr>
          <w:sz w:val="28"/>
          <w:szCs w:val="28"/>
          <w:lang w:val="ru-RU"/>
        </w:rPr>
        <w:tab/>
      </w:r>
      <w:r w:rsidR="00E279F7" w:rsidRPr="009668E3">
        <w:rPr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E279F7" w:rsidRPr="009668E3">
        <w:rPr>
          <w:sz w:val="28"/>
          <w:szCs w:val="28"/>
          <w:lang w:val="ru-RU"/>
        </w:rPr>
        <w:tab/>
      </w:r>
      <w:r w:rsidR="000703D6" w:rsidRPr="009668E3">
        <w:rPr>
          <w:rFonts w:hAnsi="Times New Roman" w:cs="Times New Roman"/>
          <w:sz w:val="28"/>
          <w:szCs w:val="28"/>
          <w:lang w:val="ru-RU"/>
        </w:rPr>
        <w:t>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AE72FE" w:rsidRPr="009668E3">
        <w:rPr>
          <w:rFonts w:hAnsi="Times New Roman" w:cs="Times New Roman"/>
          <w:sz w:val="28"/>
          <w:szCs w:val="28"/>
          <w:lang w:val="ru-RU"/>
        </w:rPr>
        <w:t>20</w:t>
      </w:r>
      <w:r w:rsidR="00D81880" w:rsidRPr="009668E3">
        <w:rPr>
          <w:rFonts w:hAnsi="Times New Roman" w:cs="Times New Roman"/>
          <w:sz w:val="28"/>
          <w:szCs w:val="28"/>
          <w:lang w:val="ru-RU"/>
        </w:rPr>
        <w:t>25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 году </w:t>
      </w:r>
      <w:r w:rsidR="00F27D68" w:rsidRPr="009668E3">
        <w:rPr>
          <w:rFonts w:hAnsi="Times New Roman" w:cs="Times New Roman"/>
          <w:sz w:val="28"/>
          <w:szCs w:val="28"/>
          <w:lang w:val="ru-RU"/>
        </w:rPr>
        <w:t xml:space="preserve">осуществлялось </w:t>
      </w:r>
      <w:r w:rsidR="00E279F7" w:rsidRPr="009668E3">
        <w:rPr>
          <w:rFonts w:hAnsi="Times New Roman" w:cs="Times New Roman"/>
          <w:sz w:val="28"/>
          <w:szCs w:val="28"/>
          <w:lang w:val="ru-RU"/>
        </w:rPr>
        <w:t xml:space="preserve"> обучение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 с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применением</w:t>
      </w:r>
      <w:r w:rsidR="00E279F7" w:rsidRPr="009668E3">
        <w:rPr>
          <w:rFonts w:hAnsi="Times New Roman" w:cs="Times New Roman"/>
          <w:sz w:val="28"/>
          <w:szCs w:val="28"/>
          <w:lang w:val="ru-RU"/>
        </w:rPr>
        <w:t xml:space="preserve"> 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дистанционных образовательных технологий. Для этого использовались федеральные и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региональные информационные ресурсы,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 xml:space="preserve">частности, </w:t>
      </w:r>
      <w:r w:rsidR="00D81880" w:rsidRPr="009668E3">
        <w:rPr>
          <w:rFonts w:ascii="Helvetica" w:hAnsi="Helvetica"/>
          <w:shd w:val="clear" w:color="auto" w:fill="FFFFFF"/>
          <w:lang w:val="ru-RU"/>
        </w:rPr>
        <w:t>УБ ЦОК</w:t>
      </w:r>
      <w:r w:rsidR="00D81880" w:rsidRPr="009668E3">
        <w:rPr>
          <w:rFonts w:hAnsi="Times New Roman" w:cs="Times New Roman"/>
          <w:sz w:val="28"/>
          <w:szCs w:val="28"/>
          <w:lang w:val="ru-RU"/>
        </w:rPr>
        <w:t>.</w:t>
      </w:r>
      <w:r w:rsidR="00D81880" w:rsidRPr="009668E3">
        <w:rPr>
          <w:rFonts w:hAnsi="Times New Roman" w:cs="Times New Roman"/>
          <w:sz w:val="28"/>
          <w:szCs w:val="28"/>
          <w:lang w:val="ru-RU"/>
        </w:rPr>
        <w:tab/>
      </w:r>
      <w:r w:rsidR="00D81880" w:rsidRPr="009668E3">
        <w:rPr>
          <w:rFonts w:hAnsi="Times New Roman" w:cs="Times New Roman"/>
          <w:sz w:val="28"/>
          <w:szCs w:val="28"/>
          <w:lang w:val="ru-RU"/>
        </w:rPr>
        <w:tab/>
      </w:r>
      <w:r w:rsidR="004E5D02" w:rsidRPr="009668E3">
        <w:rPr>
          <w:sz w:val="28"/>
          <w:szCs w:val="28"/>
          <w:lang w:val="ru-RU"/>
        </w:rPr>
        <w:tab/>
      </w:r>
      <w:r w:rsidR="000703D6" w:rsidRPr="009668E3">
        <w:rPr>
          <w:rFonts w:hAnsi="Times New Roman" w:cs="Times New Roman"/>
          <w:sz w:val="28"/>
          <w:szCs w:val="28"/>
          <w:lang w:val="ru-RU"/>
        </w:rPr>
        <w:t>Результаты педагогического анализа, проведенного по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итогам освоения образовательных программ в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дистанционном режиме, свидетельствуют о</w:t>
      </w:r>
      <w:r w:rsidR="000703D6" w:rsidRPr="009668E3">
        <w:rPr>
          <w:rFonts w:hAnsi="Times New Roman" w:cs="Times New Roman"/>
          <w:sz w:val="28"/>
          <w:szCs w:val="28"/>
        </w:rPr>
        <w:t> </w:t>
      </w:r>
      <w:r w:rsidR="000703D6" w:rsidRPr="009668E3">
        <w:rPr>
          <w:rFonts w:hAnsi="Times New Roman" w:cs="Times New Roman"/>
          <w:sz w:val="28"/>
          <w:szCs w:val="28"/>
          <w:lang w:val="ru-RU"/>
        </w:rPr>
        <w:t>поддержании среднестатистического уровня успеваемости учеников начального, основного общего образования.</w:t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tab/>
      </w:r>
      <w:r w:rsidR="007C46AF" w:rsidRPr="009668E3">
        <w:rPr>
          <w:rFonts w:hAnsi="Times New Roman" w:cs="Times New Roman"/>
          <w:sz w:val="28"/>
          <w:szCs w:val="28"/>
          <w:lang w:val="ru-RU"/>
        </w:rPr>
        <w:lastRenderedPageBreak/>
        <w:tab/>
      </w:r>
      <w:r w:rsidR="00D81880" w:rsidRPr="009668E3">
        <w:rPr>
          <w:sz w:val="28"/>
          <w:szCs w:val="28"/>
          <w:lang w:val="ru-RU"/>
        </w:rPr>
        <w:t xml:space="preserve">С  01.09.2022 введена </w:t>
      </w:r>
      <w:r w:rsidR="007C46AF" w:rsidRPr="009668E3">
        <w:rPr>
          <w:sz w:val="28"/>
          <w:szCs w:val="28"/>
          <w:lang w:val="ru-RU"/>
        </w:rPr>
        <w:t xml:space="preserve"> должность  советника  директора  по  воспитанию  и взаимодействию  с  детскими  общественными  объединениями  (далее  –  советник  по воспитанию). Ее занял педагог, имеющий опыт работы с детскими объединениями и общий стаж педагогической работы более 3 лет.</w:t>
      </w:r>
    </w:p>
    <w:p w14:paraId="16AA510B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Советник по воспитанию:</w:t>
      </w:r>
    </w:p>
    <w:p w14:paraId="1EF3DC94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участвует  в  разработке  и  реализации  рабочей  программы  и  календарного плана воспитательной работы в школе;</w:t>
      </w:r>
    </w:p>
    <w:p w14:paraId="0C61DB7B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организует  участие  педагогов,  обучающихся  и  их  родителей  (законных представителей) в проектировании рабочих программ воспитания;</w:t>
      </w:r>
    </w:p>
    <w:p w14:paraId="212DBCA0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обеспечивает  вовлечение  </w:t>
      </w:r>
      <w:proofErr w:type="gramStart"/>
      <w:r w:rsidRPr="009668E3">
        <w:rPr>
          <w:sz w:val="28"/>
          <w:szCs w:val="28"/>
          <w:lang w:val="ru-RU"/>
        </w:rPr>
        <w:t>обучающихся</w:t>
      </w:r>
      <w:proofErr w:type="gramEnd"/>
      <w:r w:rsidRPr="009668E3">
        <w:rPr>
          <w:sz w:val="28"/>
          <w:szCs w:val="28"/>
          <w:lang w:val="ru-RU"/>
        </w:rPr>
        <w:t xml:space="preserve">  в  творческую  деятельность  по основным направлениям воспитания;</w:t>
      </w:r>
    </w:p>
    <w:p w14:paraId="72AA0FC7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анализирует результаты реализации рабочих программ воспитания;</w:t>
      </w:r>
    </w:p>
    <w:p w14:paraId="012C3457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участвует  в  организации  отдыха  и  </w:t>
      </w:r>
      <w:proofErr w:type="gramStart"/>
      <w:r w:rsidRPr="009668E3">
        <w:rPr>
          <w:sz w:val="28"/>
          <w:szCs w:val="28"/>
          <w:lang w:val="ru-RU"/>
        </w:rPr>
        <w:t>занятости</w:t>
      </w:r>
      <w:proofErr w:type="gramEnd"/>
      <w:r w:rsidRPr="009668E3">
        <w:rPr>
          <w:sz w:val="28"/>
          <w:szCs w:val="28"/>
          <w:lang w:val="ru-RU"/>
        </w:rPr>
        <w:t xml:space="preserve">  обучающихся  в  каникулярный период;</w:t>
      </w:r>
    </w:p>
    <w:p w14:paraId="17E0A894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организует педагогическое стимулирование </w:t>
      </w:r>
      <w:proofErr w:type="gramStart"/>
      <w:r w:rsidRPr="009668E3">
        <w:rPr>
          <w:sz w:val="28"/>
          <w:szCs w:val="28"/>
          <w:lang w:val="ru-RU"/>
        </w:rPr>
        <w:t>обучающихся</w:t>
      </w:r>
      <w:proofErr w:type="gramEnd"/>
      <w:r w:rsidRPr="009668E3">
        <w:rPr>
          <w:sz w:val="28"/>
          <w:szCs w:val="28"/>
          <w:lang w:val="ru-RU"/>
        </w:rPr>
        <w:t xml:space="preserve"> к самореализации и социально-педагогической поддержке;</w:t>
      </w:r>
    </w:p>
    <w:p w14:paraId="20AFE75F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участвует  в  работе  педагогических,  методических  советов,  в  подготовке  и проведении  родительских  собраний,  оздоровительных,  воспитательных  и  иных мероприятий,  предусмотренных  образовательной  программой  школы;  </w:t>
      </w:r>
    </w:p>
    <w:p w14:paraId="174BEFEF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координирует деятельность различных детских общественных объединений.</w:t>
      </w:r>
    </w:p>
    <w:p w14:paraId="5740596F" w14:textId="77777777" w:rsidR="007C46AF" w:rsidRPr="009668E3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Введение должности советника по воспитанию позволило систематизировать работу классных руководителей.</w:t>
      </w:r>
    </w:p>
    <w:p w14:paraId="5AB3E2F5" w14:textId="389CE47D" w:rsidR="007C46AF" w:rsidRDefault="007C46AF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В  сентябре  2022  г.  в  МБОУ  «Комьянская школа»  было торжественное открытие  центра образования </w:t>
      </w:r>
      <w:proofErr w:type="gramStart"/>
      <w:r w:rsidRPr="009668E3">
        <w:rPr>
          <w:sz w:val="28"/>
          <w:szCs w:val="28"/>
          <w:lang w:val="ru-RU"/>
        </w:rPr>
        <w:t>естественно-научной</w:t>
      </w:r>
      <w:proofErr w:type="gramEnd"/>
      <w:r w:rsidRPr="009668E3">
        <w:rPr>
          <w:sz w:val="28"/>
          <w:szCs w:val="28"/>
          <w:lang w:val="ru-RU"/>
        </w:rPr>
        <w:t xml:space="preserve">  направленности «Точка роста»</w:t>
      </w:r>
      <w:r w:rsidR="00242BC9">
        <w:rPr>
          <w:sz w:val="28"/>
          <w:szCs w:val="28"/>
          <w:lang w:val="ru-RU"/>
        </w:rPr>
        <w:t>.</w:t>
      </w:r>
    </w:p>
    <w:p w14:paraId="724E1588" w14:textId="77777777" w:rsidR="00242BC9" w:rsidRDefault="00242BC9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</w:p>
    <w:p w14:paraId="75F66068" w14:textId="77777777" w:rsidR="00242BC9" w:rsidRDefault="00242BC9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</w:p>
    <w:p w14:paraId="07DD5D30" w14:textId="77777777" w:rsidR="00242BC9" w:rsidRPr="009668E3" w:rsidRDefault="00242BC9" w:rsidP="00A70F0D">
      <w:pPr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</w:p>
    <w:p w14:paraId="792572AF" w14:textId="77777777" w:rsidR="00B01BAC" w:rsidRDefault="00B01BAC" w:rsidP="00A70F0D">
      <w:pPr>
        <w:pStyle w:val="a7"/>
        <w:tabs>
          <w:tab w:val="left" w:pos="588"/>
        </w:tabs>
        <w:spacing w:before="0" w:after="0" w:line="360" w:lineRule="auto"/>
        <w:jc w:val="center"/>
        <w:rPr>
          <w:b/>
          <w:sz w:val="28"/>
          <w:szCs w:val="22"/>
        </w:rPr>
      </w:pPr>
    </w:p>
    <w:p w14:paraId="4216BB41" w14:textId="34CB5FC2" w:rsidR="00CA04F4" w:rsidRPr="009668E3" w:rsidRDefault="00CA04F4" w:rsidP="00A70F0D">
      <w:pPr>
        <w:pStyle w:val="a7"/>
        <w:tabs>
          <w:tab w:val="left" w:pos="588"/>
        </w:tabs>
        <w:spacing w:before="0" w:after="0" w:line="360" w:lineRule="auto"/>
        <w:jc w:val="center"/>
        <w:rPr>
          <w:b/>
          <w:sz w:val="28"/>
          <w:szCs w:val="22"/>
        </w:rPr>
      </w:pPr>
      <w:r w:rsidRPr="009668E3">
        <w:rPr>
          <w:b/>
          <w:sz w:val="28"/>
          <w:szCs w:val="22"/>
        </w:rPr>
        <w:t>Контингент обучающихся 1-9 класс</w:t>
      </w:r>
      <w:r w:rsidR="00F30927" w:rsidRPr="009668E3">
        <w:rPr>
          <w:b/>
          <w:sz w:val="28"/>
          <w:szCs w:val="22"/>
        </w:rPr>
        <w:t xml:space="preserve">ов и его структура </w:t>
      </w:r>
      <w:proofErr w:type="gramStart"/>
      <w:r w:rsidR="00F30927" w:rsidRPr="009668E3">
        <w:rPr>
          <w:b/>
          <w:sz w:val="28"/>
          <w:szCs w:val="22"/>
        </w:rPr>
        <w:t>на конец</w:t>
      </w:r>
      <w:proofErr w:type="gramEnd"/>
      <w:r w:rsidR="000307EE" w:rsidRPr="009668E3">
        <w:rPr>
          <w:b/>
          <w:sz w:val="28"/>
          <w:szCs w:val="22"/>
        </w:rPr>
        <w:t xml:space="preserve"> 2025</w:t>
      </w:r>
      <w:r w:rsidRPr="009668E3">
        <w:rPr>
          <w:b/>
          <w:sz w:val="28"/>
          <w:szCs w:val="22"/>
        </w:rPr>
        <w:t xml:space="preserve"> года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726"/>
        <w:gridCol w:w="1417"/>
        <w:gridCol w:w="1234"/>
        <w:gridCol w:w="2535"/>
        <w:gridCol w:w="1943"/>
      </w:tblGrid>
      <w:tr w:rsidR="00CA04F4" w:rsidRPr="009668E3" w14:paraId="023A177E" w14:textId="77777777" w:rsidTr="00A26EE5">
        <w:trPr>
          <w:jc w:val="center"/>
        </w:trPr>
        <w:tc>
          <w:tcPr>
            <w:tcW w:w="1383" w:type="pct"/>
          </w:tcPr>
          <w:p w14:paraId="7D1A75D1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Классы</w:t>
            </w:r>
          </w:p>
        </w:tc>
        <w:tc>
          <w:tcPr>
            <w:tcW w:w="719" w:type="pct"/>
          </w:tcPr>
          <w:p w14:paraId="7B26BE85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Количество</w:t>
            </w:r>
          </w:p>
          <w:p w14:paraId="1867EE3A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классов</w:t>
            </w:r>
          </w:p>
        </w:tc>
        <w:tc>
          <w:tcPr>
            <w:tcW w:w="626" w:type="pct"/>
          </w:tcPr>
          <w:p w14:paraId="662AEEED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В них обучается</w:t>
            </w:r>
          </w:p>
        </w:tc>
        <w:tc>
          <w:tcPr>
            <w:tcW w:w="1286" w:type="pct"/>
          </w:tcPr>
          <w:p w14:paraId="181CDB5B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По общеобразовательным программам</w:t>
            </w:r>
          </w:p>
        </w:tc>
        <w:tc>
          <w:tcPr>
            <w:tcW w:w="986" w:type="pct"/>
          </w:tcPr>
          <w:p w14:paraId="2618030F" w14:textId="77777777" w:rsidR="00CA04F4" w:rsidRPr="009668E3" w:rsidRDefault="00CA04F4" w:rsidP="00A70F0D">
            <w:pPr>
              <w:pStyle w:val="a7"/>
              <w:tabs>
                <w:tab w:val="left" w:pos="588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668E3">
              <w:rPr>
                <w:rFonts w:asciiTheme="minorHAnsi" w:hAnsiTheme="minorHAnsi" w:cstheme="minorHAnsi"/>
              </w:rPr>
              <w:t>По</w:t>
            </w:r>
            <w:r w:rsidR="003B1951" w:rsidRPr="009668E3">
              <w:rPr>
                <w:rFonts w:asciiTheme="minorHAnsi" w:hAnsiTheme="minorHAnsi" w:cstheme="minorHAnsi"/>
              </w:rPr>
              <w:t xml:space="preserve"> адаптированным</w:t>
            </w:r>
            <w:r w:rsidRPr="009668E3">
              <w:rPr>
                <w:rFonts w:asciiTheme="minorHAnsi" w:hAnsiTheme="minorHAnsi" w:cstheme="minorHAnsi"/>
              </w:rPr>
              <w:t xml:space="preserve"> программам </w:t>
            </w:r>
          </w:p>
        </w:tc>
      </w:tr>
      <w:tr w:rsidR="00CA04F4" w:rsidRPr="009668E3" w14:paraId="6CA87CA4" w14:textId="77777777" w:rsidTr="00A26EE5">
        <w:trPr>
          <w:jc w:val="center"/>
        </w:trPr>
        <w:tc>
          <w:tcPr>
            <w:tcW w:w="1383" w:type="pct"/>
          </w:tcPr>
          <w:p w14:paraId="09A3E35D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14:paraId="6F562F2A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585C60EC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6" w:type="pct"/>
          </w:tcPr>
          <w:p w14:paraId="6AFF266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86" w:type="pct"/>
          </w:tcPr>
          <w:p w14:paraId="59715A77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A04F4" w:rsidRPr="009668E3" w14:paraId="58930A95" w14:textId="77777777" w:rsidTr="00A26EE5">
        <w:trPr>
          <w:jc w:val="center"/>
        </w:trPr>
        <w:tc>
          <w:tcPr>
            <w:tcW w:w="1383" w:type="pct"/>
          </w:tcPr>
          <w:p w14:paraId="16C2919F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14:paraId="415945EC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18DC3B50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6" w:type="pct"/>
          </w:tcPr>
          <w:p w14:paraId="53DC37F7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86" w:type="pct"/>
          </w:tcPr>
          <w:p w14:paraId="425BD8A5" w14:textId="77777777" w:rsidR="00CA04F4" w:rsidRPr="009668E3" w:rsidRDefault="00345311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A04F4" w:rsidRPr="009668E3" w14:paraId="195DAC4F" w14:textId="77777777" w:rsidTr="00A26EE5">
        <w:trPr>
          <w:jc w:val="center"/>
        </w:trPr>
        <w:tc>
          <w:tcPr>
            <w:tcW w:w="1383" w:type="pct"/>
          </w:tcPr>
          <w:p w14:paraId="1C09CB66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9" w:type="pct"/>
          </w:tcPr>
          <w:p w14:paraId="3ECCD6A8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5353B343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6" w:type="pct"/>
          </w:tcPr>
          <w:p w14:paraId="4D10EF13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986" w:type="pct"/>
          </w:tcPr>
          <w:p w14:paraId="1DB08EA9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CA04F4" w:rsidRPr="009668E3" w14:paraId="5086FD9F" w14:textId="77777777" w:rsidTr="00A26EE5">
        <w:trPr>
          <w:jc w:val="center"/>
        </w:trPr>
        <w:tc>
          <w:tcPr>
            <w:tcW w:w="1383" w:type="pct"/>
          </w:tcPr>
          <w:p w14:paraId="39A80E0B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14:paraId="7F2F9070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5EC50DB9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6" w:type="pct"/>
          </w:tcPr>
          <w:p w14:paraId="48AC67EB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86" w:type="pct"/>
          </w:tcPr>
          <w:p w14:paraId="191B89ED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</w:tr>
      <w:tr w:rsidR="00CA04F4" w:rsidRPr="009668E3" w14:paraId="4DBAA4C3" w14:textId="77777777" w:rsidTr="00A26EE5">
        <w:trPr>
          <w:jc w:val="center"/>
        </w:trPr>
        <w:tc>
          <w:tcPr>
            <w:tcW w:w="1383" w:type="pct"/>
          </w:tcPr>
          <w:p w14:paraId="65BCA343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719" w:type="pct"/>
          </w:tcPr>
          <w:p w14:paraId="10D02DC4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14:paraId="1D786550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1286" w:type="pct"/>
          </w:tcPr>
          <w:p w14:paraId="2ED36EE0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986" w:type="pct"/>
          </w:tcPr>
          <w:p w14:paraId="005165CA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</w:tr>
      <w:tr w:rsidR="00CA04F4" w:rsidRPr="009668E3" w14:paraId="437ADB39" w14:textId="77777777" w:rsidTr="00A26EE5">
        <w:trPr>
          <w:jc w:val="center"/>
        </w:trPr>
        <w:tc>
          <w:tcPr>
            <w:tcW w:w="1383" w:type="pct"/>
          </w:tcPr>
          <w:p w14:paraId="0C4FB765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9" w:type="pct"/>
          </w:tcPr>
          <w:p w14:paraId="693B446D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21BD064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6" w:type="pct"/>
          </w:tcPr>
          <w:p w14:paraId="6BA6B53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986" w:type="pct"/>
          </w:tcPr>
          <w:p w14:paraId="758326F7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A04F4" w:rsidRPr="009668E3" w14:paraId="79020EB7" w14:textId="77777777" w:rsidTr="00A26EE5">
        <w:trPr>
          <w:jc w:val="center"/>
        </w:trPr>
        <w:tc>
          <w:tcPr>
            <w:tcW w:w="1383" w:type="pct"/>
          </w:tcPr>
          <w:p w14:paraId="5B38FF89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9" w:type="pct"/>
          </w:tcPr>
          <w:p w14:paraId="34AFFED7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5ED0504D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6" w:type="pct"/>
          </w:tcPr>
          <w:p w14:paraId="78A57DC6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986" w:type="pct"/>
          </w:tcPr>
          <w:p w14:paraId="7FD7130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CA04F4" w:rsidRPr="009668E3" w14:paraId="2A0C2B90" w14:textId="77777777" w:rsidTr="00A26EE5">
        <w:trPr>
          <w:jc w:val="center"/>
        </w:trPr>
        <w:tc>
          <w:tcPr>
            <w:tcW w:w="1383" w:type="pct"/>
          </w:tcPr>
          <w:p w14:paraId="5EFB8993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9" w:type="pct"/>
          </w:tcPr>
          <w:p w14:paraId="72D9B96C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25AB4917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286" w:type="pct"/>
          </w:tcPr>
          <w:p w14:paraId="371FBDB7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86" w:type="pct"/>
          </w:tcPr>
          <w:p w14:paraId="57BDDE76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CA04F4" w:rsidRPr="009668E3" w14:paraId="7B98216E" w14:textId="77777777" w:rsidTr="00A26EE5">
        <w:trPr>
          <w:jc w:val="center"/>
        </w:trPr>
        <w:tc>
          <w:tcPr>
            <w:tcW w:w="1383" w:type="pct"/>
          </w:tcPr>
          <w:p w14:paraId="2FEFECDC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9" w:type="pct"/>
          </w:tcPr>
          <w:p w14:paraId="225E7A95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1D91649F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6" w:type="pct"/>
          </w:tcPr>
          <w:p w14:paraId="6DCDEDF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986" w:type="pct"/>
          </w:tcPr>
          <w:p w14:paraId="102F2481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CA04F4" w:rsidRPr="009668E3" w14:paraId="20AC35FC" w14:textId="77777777" w:rsidTr="00A26EE5">
        <w:trPr>
          <w:jc w:val="center"/>
        </w:trPr>
        <w:tc>
          <w:tcPr>
            <w:tcW w:w="1383" w:type="pct"/>
          </w:tcPr>
          <w:p w14:paraId="16477E7C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9" w:type="pct"/>
          </w:tcPr>
          <w:p w14:paraId="4FCC28E6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6649CED4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6" w:type="pct"/>
          </w:tcPr>
          <w:p w14:paraId="38907B99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86" w:type="pct"/>
          </w:tcPr>
          <w:p w14:paraId="19E27B98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A04F4" w:rsidRPr="009668E3" w14:paraId="1948D3F6" w14:textId="77777777" w:rsidTr="00A26EE5">
        <w:trPr>
          <w:jc w:val="center"/>
        </w:trPr>
        <w:tc>
          <w:tcPr>
            <w:tcW w:w="1383" w:type="pct"/>
          </w:tcPr>
          <w:p w14:paraId="099FCE21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719" w:type="pct"/>
          </w:tcPr>
          <w:p w14:paraId="52B389B3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4CB67D54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82</w:t>
            </w:r>
          </w:p>
        </w:tc>
        <w:tc>
          <w:tcPr>
            <w:tcW w:w="1286" w:type="pct"/>
          </w:tcPr>
          <w:p w14:paraId="0FF2EF89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71</w:t>
            </w:r>
          </w:p>
        </w:tc>
        <w:tc>
          <w:tcPr>
            <w:tcW w:w="986" w:type="pct"/>
          </w:tcPr>
          <w:p w14:paraId="75DC2372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11</w:t>
            </w:r>
          </w:p>
        </w:tc>
      </w:tr>
      <w:tr w:rsidR="00CA04F4" w:rsidRPr="009668E3" w14:paraId="66A2F575" w14:textId="77777777" w:rsidTr="00A26EE5">
        <w:trPr>
          <w:jc w:val="center"/>
        </w:trPr>
        <w:tc>
          <w:tcPr>
            <w:tcW w:w="1383" w:type="pct"/>
          </w:tcPr>
          <w:p w14:paraId="19F84E79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Класс-комплект</w:t>
            </w:r>
          </w:p>
        </w:tc>
        <w:tc>
          <w:tcPr>
            <w:tcW w:w="719" w:type="pct"/>
          </w:tcPr>
          <w:p w14:paraId="65E74415" w14:textId="77777777" w:rsidR="00CA04F4" w:rsidRPr="009668E3" w:rsidRDefault="003B1951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626" w:type="pct"/>
          </w:tcPr>
          <w:p w14:paraId="742BC872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286" w:type="pct"/>
          </w:tcPr>
          <w:p w14:paraId="4EB5B00E" w14:textId="77777777" w:rsidR="00CA04F4" w:rsidRPr="009668E3" w:rsidRDefault="003B1951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pct"/>
          </w:tcPr>
          <w:p w14:paraId="2B2FDFA1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CA04F4" w:rsidRPr="009668E3" w14:paraId="30B3354F" w14:textId="77777777" w:rsidTr="00A26EE5">
        <w:trPr>
          <w:jc w:val="center"/>
        </w:trPr>
        <w:tc>
          <w:tcPr>
            <w:tcW w:w="1383" w:type="pct"/>
          </w:tcPr>
          <w:p w14:paraId="14AF7EC5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719" w:type="pct"/>
          </w:tcPr>
          <w:p w14:paraId="2B9F094F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26" w:type="pct"/>
          </w:tcPr>
          <w:p w14:paraId="0F34E8F4" w14:textId="77777777" w:rsidR="00CA04F4" w:rsidRPr="009668E3" w:rsidRDefault="00990070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1286" w:type="pct"/>
          </w:tcPr>
          <w:p w14:paraId="7BD99687" w14:textId="77777777" w:rsidR="00CA04F4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124</w:t>
            </w:r>
          </w:p>
        </w:tc>
        <w:tc>
          <w:tcPr>
            <w:tcW w:w="986" w:type="pct"/>
          </w:tcPr>
          <w:p w14:paraId="6570BA98" w14:textId="77777777" w:rsidR="00CA04F4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26</w:t>
            </w:r>
          </w:p>
        </w:tc>
      </w:tr>
      <w:tr w:rsidR="00CA04F4" w:rsidRPr="009668E3" w14:paraId="6E0B9936" w14:textId="77777777" w:rsidTr="00A26EE5">
        <w:trPr>
          <w:jc w:val="center"/>
        </w:trPr>
        <w:tc>
          <w:tcPr>
            <w:tcW w:w="1383" w:type="pct"/>
          </w:tcPr>
          <w:p w14:paraId="6610D43D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Индивидуальное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19" w:type="pct"/>
          </w:tcPr>
          <w:p w14:paraId="2EAB1F5F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26" w:type="pct"/>
          </w:tcPr>
          <w:p w14:paraId="75DF58F9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86" w:type="pct"/>
          </w:tcPr>
          <w:p w14:paraId="14654404" w14:textId="77777777" w:rsidR="00CA04F4" w:rsidRPr="009668E3" w:rsidRDefault="00CA04F4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6" w:type="pct"/>
          </w:tcPr>
          <w:p w14:paraId="0BEF152A" w14:textId="77777777" w:rsidR="00CA04F4" w:rsidRPr="009668E3" w:rsidRDefault="000307EE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3</w:t>
            </w:r>
          </w:p>
        </w:tc>
      </w:tr>
      <w:tr w:rsidR="002F4A4D" w:rsidRPr="009668E3" w14:paraId="5BFDEB89" w14:textId="77777777" w:rsidTr="00A26EE5">
        <w:trPr>
          <w:jc w:val="center"/>
        </w:trPr>
        <w:tc>
          <w:tcPr>
            <w:tcW w:w="1383" w:type="pct"/>
          </w:tcPr>
          <w:p w14:paraId="4E01AC38" w14:textId="77777777" w:rsidR="002F4A4D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19" w:type="pct"/>
          </w:tcPr>
          <w:p w14:paraId="3138C712" w14:textId="77777777" w:rsidR="002F4A4D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626" w:type="pct"/>
          </w:tcPr>
          <w:p w14:paraId="6A39D880" w14:textId="77777777" w:rsidR="002F4A4D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68E3">
              <w:rPr>
                <w:rFonts w:cstheme="minorHAnsi"/>
                <w:b/>
                <w:sz w:val="24"/>
                <w:szCs w:val="24"/>
                <w:lang w:val="ru-RU"/>
              </w:rPr>
              <w:t>153</w:t>
            </w:r>
          </w:p>
        </w:tc>
        <w:tc>
          <w:tcPr>
            <w:tcW w:w="1286" w:type="pct"/>
          </w:tcPr>
          <w:p w14:paraId="483393F8" w14:textId="77777777" w:rsidR="002F4A4D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6" w:type="pct"/>
          </w:tcPr>
          <w:p w14:paraId="7DC07964" w14:textId="77777777" w:rsidR="002F4A4D" w:rsidRPr="009668E3" w:rsidRDefault="002F4A4D" w:rsidP="00A70F0D">
            <w:pPr>
              <w:widowControl w:val="0"/>
              <w:spacing w:line="360" w:lineRule="auto"/>
              <w:ind w:right="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</w:tr>
    </w:tbl>
    <w:p w14:paraId="3741CA80" w14:textId="77777777" w:rsidR="00A26EE5" w:rsidRPr="009668E3" w:rsidRDefault="003B1951" w:rsidP="00A70F0D">
      <w:pPr>
        <w:tabs>
          <w:tab w:val="left" w:pos="825"/>
        </w:tabs>
        <w:spacing w:line="360" w:lineRule="auto"/>
        <w:rPr>
          <w:rFonts w:hAnsi="Times New Roman" w:cs="Times New Roman"/>
          <w:b/>
          <w:bCs/>
          <w:lang w:val="ru-RU"/>
        </w:rPr>
      </w:pPr>
      <w:r w:rsidRPr="009668E3">
        <w:rPr>
          <w:noProof/>
          <w:shd w:val="clear" w:color="auto" w:fill="FFFFFF"/>
          <w:lang w:val="ru-RU" w:eastAsia="ru-RU"/>
        </w:rPr>
        <w:drawing>
          <wp:anchor distT="0" distB="0" distL="114300" distR="114300" simplePos="0" relativeHeight="251656704" behindDoc="1" locked="0" layoutInCell="1" allowOverlap="1" wp14:anchorId="173C5E64" wp14:editId="01FDDAFA">
            <wp:simplePos x="0" y="0"/>
            <wp:positionH relativeFrom="column">
              <wp:posOffset>146685</wp:posOffset>
            </wp:positionH>
            <wp:positionV relativeFrom="paragraph">
              <wp:posOffset>403860</wp:posOffset>
            </wp:positionV>
            <wp:extent cx="6048375" cy="3267075"/>
            <wp:effectExtent l="0" t="0" r="9525" b="9525"/>
            <wp:wrapThrough wrapText="bothSides">
              <wp:wrapPolygon edited="0">
                <wp:start x="0" y="0"/>
                <wp:lineTo x="0" y="21537"/>
                <wp:lineTo x="21566" y="21537"/>
                <wp:lineTo x="21566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6F" w:rsidRPr="009668E3">
        <w:rPr>
          <w:rFonts w:hAnsi="Times New Roman" w:cs="Times New Roman"/>
          <w:b/>
          <w:bCs/>
          <w:lang w:val="ru-RU"/>
        </w:rPr>
        <w:tab/>
      </w:r>
    </w:p>
    <w:p w14:paraId="72026145" w14:textId="77777777" w:rsidR="002112E1" w:rsidRPr="009668E3" w:rsidRDefault="00124C38" w:rsidP="00A70F0D">
      <w:pPr>
        <w:pStyle w:val="a6"/>
        <w:spacing w:line="360" w:lineRule="auto"/>
        <w:ind w:left="1080" w:right="3"/>
        <w:rPr>
          <w:b/>
          <w:sz w:val="28"/>
          <w:szCs w:val="22"/>
        </w:rPr>
      </w:pPr>
      <w:r w:rsidRPr="009668E3">
        <w:rPr>
          <w:b/>
          <w:sz w:val="28"/>
          <w:szCs w:val="22"/>
        </w:rPr>
        <w:lastRenderedPageBreak/>
        <w:t xml:space="preserve"> </w:t>
      </w:r>
      <w:r w:rsidR="002112E1" w:rsidRPr="009668E3">
        <w:rPr>
          <w:b/>
          <w:sz w:val="28"/>
          <w:szCs w:val="22"/>
        </w:rPr>
        <w:t>Содержание и качество подготовки учащихся</w:t>
      </w:r>
    </w:p>
    <w:p w14:paraId="605A8CED" w14:textId="77777777" w:rsidR="000C644F" w:rsidRPr="009668E3" w:rsidRDefault="002112E1" w:rsidP="00A70F0D">
      <w:pPr>
        <w:tabs>
          <w:tab w:val="left" w:pos="567"/>
        </w:tabs>
        <w:spacing w:line="360" w:lineRule="auto"/>
        <w:jc w:val="both"/>
        <w:rPr>
          <w:sz w:val="28"/>
          <w:lang w:val="ru-RU"/>
        </w:rPr>
      </w:pPr>
      <w:r w:rsidRPr="009668E3">
        <w:rPr>
          <w:b/>
          <w:sz w:val="28"/>
          <w:lang w:val="ru-RU"/>
        </w:rPr>
        <w:tab/>
      </w:r>
      <w:r w:rsidRPr="009668E3">
        <w:rPr>
          <w:sz w:val="28"/>
          <w:lang w:val="ru-RU"/>
        </w:rPr>
        <w:t xml:space="preserve">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</w:t>
      </w:r>
      <w:r w:rsidRPr="009668E3">
        <w:rPr>
          <w:sz w:val="28"/>
          <w:lang w:val="ru-RU"/>
        </w:rPr>
        <w:tab/>
      </w:r>
      <w:r w:rsidRPr="009668E3">
        <w:rPr>
          <w:sz w:val="28"/>
          <w:lang w:val="ru-RU"/>
        </w:rPr>
        <w:tab/>
      </w:r>
      <w:r w:rsidRPr="009668E3">
        <w:rPr>
          <w:sz w:val="28"/>
          <w:lang w:val="ru-RU"/>
        </w:rPr>
        <w:tab/>
      </w:r>
    </w:p>
    <w:p w14:paraId="0CDD397E" w14:textId="77777777" w:rsidR="002112E1" w:rsidRPr="009668E3" w:rsidRDefault="000C644F" w:rsidP="00A70F0D">
      <w:pPr>
        <w:tabs>
          <w:tab w:val="left" w:pos="567"/>
        </w:tabs>
        <w:spacing w:line="360" w:lineRule="auto"/>
        <w:jc w:val="both"/>
        <w:rPr>
          <w:sz w:val="28"/>
          <w:lang w:val="ru-RU"/>
        </w:rPr>
      </w:pPr>
      <w:r w:rsidRPr="009668E3">
        <w:rPr>
          <w:sz w:val="28"/>
          <w:lang w:val="ru-RU"/>
        </w:rPr>
        <w:tab/>
      </w:r>
      <w:r w:rsidR="002112E1" w:rsidRPr="009668E3">
        <w:rPr>
          <w:sz w:val="28"/>
          <w:lang w:val="ru-RU"/>
        </w:rPr>
        <w:t xml:space="preserve">Применяя в своей работе разноуровневые и разнообразные формы обучения, инновационные образовательные технологии, педагоги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Учреждения в течение года отслеживалась по результатам проводимых контрольных работ, итогам учебных четвертей и учебного </w:t>
      </w:r>
      <w:r w:rsidR="00083A9A" w:rsidRPr="009668E3">
        <w:rPr>
          <w:sz w:val="28"/>
          <w:lang w:val="ru-RU"/>
        </w:rPr>
        <w:t>года, промежуточной аттестации.</w:t>
      </w:r>
    </w:p>
    <w:p w14:paraId="1DF33EA3" w14:textId="77777777" w:rsidR="002112E1" w:rsidRPr="009668E3" w:rsidRDefault="007014DF" w:rsidP="00A70F0D">
      <w:pPr>
        <w:spacing w:line="360" w:lineRule="auto"/>
        <w:ind w:firstLine="708"/>
        <w:jc w:val="center"/>
        <w:rPr>
          <w:b/>
          <w:sz w:val="28"/>
          <w:lang w:val="ru-RU"/>
        </w:rPr>
      </w:pPr>
      <w:r w:rsidRPr="009668E3">
        <w:rPr>
          <w:b/>
          <w:sz w:val="28"/>
          <w:lang w:val="ru-RU"/>
        </w:rPr>
        <w:t>По итогам второго полугодия 2024/2025</w:t>
      </w:r>
      <w:r w:rsidR="002112E1" w:rsidRPr="009668E3">
        <w:rPr>
          <w:b/>
          <w:sz w:val="28"/>
          <w:lang w:val="ru-RU"/>
        </w:rPr>
        <w:t xml:space="preserve"> учебного года: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49"/>
        <w:gridCol w:w="1476"/>
        <w:gridCol w:w="1830"/>
        <w:gridCol w:w="1852"/>
        <w:gridCol w:w="1316"/>
        <w:gridCol w:w="2027"/>
      </w:tblGrid>
      <w:tr w:rsidR="002112E1" w:rsidRPr="009668E3" w14:paraId="5298F08E" w14:textId="77777777" w:rsidTr="00AE4F32">
        <w:trPr>
          <w:trHeight w:val="718"/>
        </w:trPr>
        <w:tc>
          <w:tcPr>
            <w:tcW w:w="1434" w:type="pct"/>
            <w:gridSpan w:val="2"/>
            <w:vAlign w:val="center"/>
          </w:tcPr>
          <w:p w14:paraId="17B6BEF8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  <w:lang w:val="ru-RU"/>
              </w:rPr>
              <w:t>Количество учащихся закончивших год на "отлично"</w:t>
            </w:r>
          </w:p>
        </w:tc>
        <w:tc>
          <w:tcPr>
            <w:tcW w:w="1869" w:type="pct"/>
            <w:gridSpan w:val="2"/>
            <w:tcBorders>
              <w:left w:val="single" w:sz="4" w:space="0" w:color="000000"/>
            </w:tcBorders>
            <w:vAlign w:val="center"/>
          </w:tcPr>
          <w:p w14:paraId="58C8FC12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  <w:lang w:val="ru-RU"/>
              </w:rPr>
              <w:t>Количество учащихся,</w:t>
            </w:r>
          </w:p>
          <w:p w14:paraId="317B1F6C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  <w:lang w:val="ru-RU"/>
              </w:rPr>
              <w:t xml:space="preserve"> закончивших год с одной "3"</w:t>
            </w:r>
          </w:p>
        </w:tc>
        <w:tc>
          <w:tcPr>
            <w:tcW w:w="169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146C1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 xml:space="preserve">Количество </w:t>
            </w:r>
            <w:proofErr w:type="spellStart"/>
            <w:r w:rsidRPr="009668E3">
              <w:rPr>
                <w:sz w:val="24"/>
              </w:rPr>
              <w:t>обучающихся</w:t>
            </w:r>
            <w:proofErr w:type="spellEnd"/>
            <w:r w:rsidRPr="009668E3">
              <w:rPr>
                <w:sz w:val="24"/>
              </w:rPr>
              <w:t xml:space="preserve"> </w:t>
            </w:r>
          </w:p>
          <w:p w14:paraId="23B42FC2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на</w:t>
            </w:r>
            <w:proofErr w:type="spellEnd"/>
            <w:r w:rsidRPr="009668E3">
              <w:rPr>
                <w:sz w:val="24"/>
              </w:rPr>
              <w:t xml:space="preserve"> "4" и "5"</w:t>
            </w:r>
          </w:p>
        </w:tc>
      </w:tr>
      <w:tr w:rsidR="002112E1" w:rsidRPr="009668E3" w14:paraId="54B501BD" w14:textId="77777777" w:rsidTr="00AE4F32">
        <w:trPr>
          <w:trHeight w:val="857"/>
        </w:trPr>
        <w:tc>
          <w:tcPr>
            <w:tcW w:w="685" w:type="pct"/>
            <w:vAlign w:val="center"/>
          </w:tcPr>
          <w:p w14:paraId="50515193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 xml:space="preserve">2-4 </w:t>
            </w:r>
          </w:p>
          <w:p w14:paraId="5AB35402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>класс</w:t>
            </w:r>
          </w:p>
        </w:tc>
        <w:tc>
          <w:tcPr>
            <w:tcW w:w="749" w:type="pct"/>
            <w:tcBorders>
              <w:left w:val="single" w:sz="4" w:space="0" w:color="000000"/>
            </w:tcBorders>
            <w:vAlign w:val="center"/>
          </w:tcPr>
          <w:p w14:paraId="2CAAC83D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5-9</w:t>
            </w:r>
          </w:p>
          <w:p w14:paraId="2ED09B23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>класс</w:t>
            </w:r>
          </w:p>
        </w:tc>
        <w:tc>
          <w:tcPr>
            <w:tcW w:w="929" w:type="pct"/>
            <w:tcBorders>
              <w:left w:val="single" w:sz="4" w:space="0" w:color="000000"/>
            </w:tcBorders>
            <w:vAlign w:val="center"/>
          </w:tcPr>
          <w:p w14:paraId="13DC526D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 xml:space="preserve">2-4 </w:t>
            </w:r>
          </w:p>
          <w:p w14:paraId="0652E8BB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940" w:type="pct"/>
            <w:tcBorders>
              <w:left w:val="single" w:sz="4" w:space="0" w:color="000000"/>
            </w:tcBorders>
            <w:vAlign w:val="center"/>
          </w:tcPr>
          <w:p w14:paraId="35B70C33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5-9</w:t>
            </w:r>
          </w:p>
          <w:p w14:paraId="4A5BD831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668" w:type="pct"/>
            <w:tcBorders>
              <w:left w:val="single" w:sz="4" w:space="0" w:color="000000"/>
            </w:tcBorders>
            <w:vAlign w:val="center"/>
          </w:tcPr>
          <w:p w14:paraId="4081BD92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 xml:space="preserve">2-4 </w:t>
            </w: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10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267D9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5-9</w:t>
            </w:r>
          </w:p>
          <w:p w14:paraId="1066D98F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</w:tr>
      <w:tr w:rsidR="002112E1" w:rsidRPr="009668E3" w14:paraId="19DF56F1" w14:textId="77777777" w:rsidTr="00AE4F32">
        <w:trPr>
          <w:trHeight w:val="255"/>
        </w:trPr>
        <w:tc>
          <w:tcPr>
            <w:tcW w:w="685" w:type="pct"/>
            <w:vAlign w:val="center"/>
          </w:tcPr>
          <w:p w14:paraId="3F1091BE" w14:textId="77777777" w:rsidR="002112E1" w:rsidRPr="009668E3" w:rsidRDefault="00B23EC4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  <w:lang w:val="ru-RU"/>
              </w:rPr>
              <w:t>12</w:t>
            </w:r>
          </w:p>
        </w:tc>
        <w:tc>
          <w:tcPr>
            <w:tcW w:w="749" w:type="pct"/>
            <w:tcBorders>
              <w:left w:val="single" w:sz="4" w:space="0" w:color="000000"/>
            </w:tcBorders>
            <w:vAlign w:val="center"/>
          </w:tcPr>
          <w:p w14:paraId="79B3F6F1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4</w:t>
            </w:r>
          </w:p>
        </w:tc>
        <w:tc>
          <w:tcPr>
            <w:tcW w:w="929" w:type="pct"/>
            <w:tcBorders>
              <w:left w:val="single" w:sz="4" w:space="0" w:color="000000"/>
            </w:tcBorders>
            <w:vAlign w:val="center"/>
          </w:tcPr>
          <w:p w14:paraId="0815825A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3</w:t>
            </w:r>
          </w:p>
        </w:tc>
        <w:tc>
          <w:tcPr>
            <w:tcW w:w="940" w:type="pct"/>
            <w:tcBorders>
              <w:left w:val="single" w:sz="4" w:space="0" w:color="000000"/>
            </w:tcBorders>
            <w:vAlign w:val="center"/>
          </w:tcPr>
          <w:p w14:paraId="3C36617B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7</w:t>
            </w:r>
          </w:p>
        </w:tc>
        <w:tc>
          <w:tcPr>
            <w:tcW w:w="668" w:type="pct"/>
            <w:tcBorders>
              <w:left w:val="single" w:sz="4" w:space="0" w:color="000000"/>
            </w:tcBorders>
            <w:vAlign w:val="center"/>
          </w:tcPr>
          <w:p w14:paraId="0D467AA9" w14:textId="77777777" w:rsidR="002112E1" w:rsidRPr="009668E3" w:rsidRDefault="00B23EC4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  <w:lang w:val="ru-RU"/>
              </w:rPr>
              <w:t>23</w:t>
            </w:r>
          </w:p>
        </w:tc>
        <w:tc>
          <w:tcPr>
            <w:tcW w:w="10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C6A1A" w14:textId="77777777" w:rsidR="002112E1" w:rsidRPr="009668E3" w:rsidRDefault="00B23EC4" w:rsidP="00A70F0D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>21</w:t>
            </w:r>
          </w:p>
        </w:tc>
      </w:tr>
    </w:tbl>
    <w:p w14:paraId="281719D1" w14:textId="77777777" w:rsidR="002112E1" w:rsidRPr="009668E3" w:rsidRDefault="002112E1" w:rsidP="00A70F0D">
      <w:pPr>
        <w:spacing w:line="360" w:lineRule="auto"/>
        <w:ind w:right="6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82"/>
        <w:gridCol w:w="3195"/>
        <w:gridCol w:w="1881"/>
        <w:gridCol w:w="3292"/>
      </w:tblGrid>
      <w:tr w:rsidR="002112E1" w:rsidRPr="009668E3" w14:paraId="34101BF0" w14:textId="77777777" w:rsidTr="00AE4F32">
        <w:trPr>
          <w:trHeight w:val="625"/>
        </w:trPr>
        <w:tc>
          <w:tcPr>
            <w:tcW w:w="2374" w:type="pct"/>
            <w:gridSpan w:val="2"/>
            <w:vAlign w:val="center"/>
          </w:tcPr>
          <w:p w14:paraId="19463E98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Успеваемость</w:t>
            </w:r>
            <w:proofErr w:type="spellEnd"/>
            <w:r w:rsidRPr="009668E3">
              <w:rPr>
                <w:sz w:val="24"/>
              </w:rPr>
              <w:t>, %</w:t>
            </w:r>
          </w:p>
        </w:tc>
        <w:tc>
          <w:tcPr>
            <w:tcW w:w="262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C14A0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Качество</w:t>
            </w:r>
            <w:proofErr w:type="spellEnd"/>
            <w:r w:rsidRPr="009668E3">
              <w:rPr>
                <w:sz w:val="24"/>
              </w:rPr>
              <w:t>, %</w:t>
            </w:r>
          </w:p>
        </w:tc>
      </w:tr>
      <w:tr w:rsidR="002112E1" w:rsidRPr="009668E3" w14:paraId="1493057B" w14:textId="77777777" w:rsidTr="00AE4F32">
        <w:trPr>
          <w:trHeight w:val="765"/>
        </w:trPr>
        <w:tc>
          <w:tcPr>
            <w:tcW w:w="752" w:type="pct"/>
            <w:vAlign w:val="center"/>
          </w:tcPr>
          <w:p w14:paraId="690C898C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2-4</w:t>
            </w:r>
          </w:p>
          <w:p w14:paraId="2105A504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 xml:space="preserve"> </w:t>
            </w: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1622" w:type="pct"/>
            <w:tcBorders>
              <w:left w:val="single" w:sz="4" w:space="0" w:color="000000"/>
            </w:tcBorders>
            <w:vAlign w:val="center"/>
          </w:tcPr>
          <w:p w14:paraId="7098462B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>5-9</w:t>
            </w:r>
          </w:p>
          <w:p w14:paraId="1CC8D6E9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955" w:type="pct"/>
            <w:tcBorders>
              <w:left w:val="single" w:sz="4" w:space="0" w:color="000000"/>
            </w:tcBorders>
            <w:vAlign w:val="center"/>
          </w:tcPr>
          <w:p w14:paraId="5FE962B6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 xml:space="preserve">2-4 </w:t>
            </w:r>
          </w:p>
          <w:p w14:paraId="177CD78E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  <w:tc>
          <w:tcPr>
            <w:tcW w:w="167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62A98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  <w:lang w:val="ru-RU"/>
              </w:rPr>
            </w:pPr>
            <w:r w:rsidRPr="009668E3">
              <w:rPr>
                <w:sz w:val="24"/>
              </w:rPr>
              <w:t>5-9</w:t>
            </w:r>
          </w:p>
          <w:p w14:paraId="097CD20D" w14:textId="77777777" w:rsidR="002112E1" w:rsidRPr="009668E3" w:rsidRDefault="002112E1" w:rsidP="00A70F0D">
            <w:pPr>
              <w:spacing w:before="0" w:beforeAutospacing="0" w:after="0" w:afterAutospacing="0" w:line="360" w:lineRule="auto"/>
              <w:jc w:val="center"/>
              <w:rPr>
                <w:sz w:val="24"/>
              </w:rPr>
            </w:pPr>
            <w:proofErr w:type="spellStart"/>
            <w:r w:rsidRPr="009668E3">
              <w:rPr>
                <w:sz w:val="24"/>
              </w:rPr>
              <w:t>классы</w:t>
            </w:r>
            <w:proofErr w:type="spellEnd"/>
          </w:p>
        </w:tc>
      </w:tr>
      <w:tr w:rsidR="002112E1" w:rsidRPr="009668E3" w14:paraId="58E601A6" w14:textId="77777777" w:rsidTr="00AE4F32">
        <w:trPr>
          <w:trHeight w:val="255"/>
        </w:trPr>
        <w:tc>
          <w:tcPr>
            <w:tcW w:w="752" w:type="pct"/>
            <w:vAlign w:val="center"/>
          </w:tcPr>
          <w:p w14:paraId="67460178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100%</w:t>
            </w:r>
          </w:p>
        </w:tc>
        <w:tc>
          <w:tcPr>
            <w:tcW w:w="1622" w:type="pct"/>
            <w:tcBorders>
              <w:left w:val="single" w:sz="4" w:space="0" w:color="000000"/>
            </w:tcBorders>
            <w:vAlign w:val="center"/>
          </w:tcPr>
          <w:p w14:paraId="03B344DE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100 %</w:t>
            </w:r>
          </w:p>
        </w:tc>
        <w:tc>
          <w:tcPr>
            <w:tcW w:w="955" w:type="pct"/>
            <w:tcBorders>
              <w:left w:val="single" w:sz="4" w:space="0" w:color="000000"/>
            </w:tcBorders>
            <w:vAlign w:val="center"/>
          </w:tcPr>
          <w:p w14:paraId="0F65BE2F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56 %</w:t>
            </w:r>
          </w:p>
        </w:tc>
        <w:tc>
          <w:tcPr>
            <w:tcW w:w="167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DDA21" w14:textId="77777777" w:rsidR="002112E1" w:rsidRPr="009668E3" w:rsidRDefault="002112E1" w:rsidP="00A70F0D">
            <w:pPr>
              <w:spacing w:line="360" w:lineRule="auto"/>
              <w:jc w:val="center"/>
              <w:rPr>
                <w:sz w:val="24"/>
              </w:rPr>
            </w:pPr>
            <w:r w:rsidRPr="009668E3">
              <w:rPr>
                <w:sz w:val="24"/>
              </w:rPr>
              <w:t>47 %</w:t>
            </w:r>
          </w:p>
        </w:tc>
      </w:tr>
    </w:tbl>
    <w:p w14:paraId="0ADA1918" w14:textId="77777777" w:rsidR="00083A9A" w:rsidRPr="009668E3" w:rsidRDefault="00083A9A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rFonts w:asciiTheme="minorHAnsi" w:eastAsiaTheme="minorHAnsi"/>
          <w:b/>
          <w:bCs/>
          <w:sz w:val="22"/>
          <w:szCs w:val="22"/>
          <w:lang w:eastAsia="en-US"/>
        </w:rPr>
      </w:pPr>
    </w:p>
    <w:p w14:paraId="6C0174C0" w14:textId="77777777" w:rsidR="000C644F" w:rsidRDefault="000C644F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b/>
          <w:sz w:val="28"/>
          <w:szCs w:val="22"/>
        </w:rPr>
      </w:pPr>
    </w:p>
    <w:p w14:paraId="524CA106" w14:textId="77777777" w:rsidR="00242BC9" w:rsidRDefault="00242BC9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b/>
          <w:sz w:val="28"/>
          <w:szCs w:val="22"/>
        </w:rPr>
      </w:pPr>
    </w:p>
    <w:p w14:paraId="60CA51EC" w14:textId="77777777" w:rsidR="00242BC9" w:rsidRDefault="00242BC9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b/>
          <w:sz w:val="28"/>
          <w:szCs w:val="22"/>
        </w:rPr>
      </w:pPr>
    </w:p>
    <w:p w14:paraId="4CB5B668" w14:textId="77777777" w:rsidR="00242BC9" w:rsidRDefault="00242BC9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b/>
          <w:sz w:val="28"/>
          <w:szCs w:val="22"/>
        </w:rPr>
      </w:pPr>
    </w:p>
    <w:p w14:paraId="1C375DA1" w14:textId="77777777" w:rsidR="00B01BAC" w:rsidRDefault="00B01BAC" w:rsidP="00B01BAC">
      <w:pPr>
        <w:pStyle w:val="a7"/>
        <w:tabs>
          <w:tab w:val="left" w:pos="426"/>
        </w:tabs>
        <w:spacing w:before="0" w:beforeAutospacing="0" w:after="0" w:afterAutospacing="0" w:line="360" w:lineRule="auto"/>
        <w:rPr>
          <w:b/>
          <w:sz w:val="28"/>
          <w:szCs w:val="22"/>
        </w:rPr>
      </w:pPr>
    </w:p>
    <w:p w14:paraId="0EE8CB16" w14:textId="2CADA248" w:rsidR="00E209C2" w:rsidRPr="009668E3" w:rsidRDefault="00E209C2" w:rsidP="00B01BAC">
      <w:pPr>
        <w:pStyle w:val="a7"/>
        <w:tabs>
          <w:tab w:val="left" w:pos="426"/>
        </w:tabs>
        <w:spacing w:before="0" w:beforeAutospacing="0" w:after="0" w:afterAutospacing="0" w:line="360" w:lineRule="auto"/>
        <w:jc w:val="center"/>
        <w:rPr>
          <w:b/>
          <w:sz w:val="28"/>
          <w:szCs w:val="22"/>
        </w:rPr>
      </w:pPr>
      <w:r w:rsidRPr="009668E3">
        <w:rPr>
          <w:b/>
          <w:sz w:val="28"/>
          <w:szCs w:val="22"/>
        </w:rPr>
        <w:t>Сведения об участии выпускников в государств</w:t>
      </w:r>
      <w:r w:rsidR="00E2371C" w:rsidRPr="009668E3">
        <w:rPr>
          <w:b/>
          <w:sz w:val="28"/>
          <w:szCs w:val="22"/>
        </w:rPr>
        <w:t>енной итоговой аттестации в 20</w:t>
      </w:r>
      <w:r w:rsidR="007014DF" w:rsidRPr="009668E3">
        <w:rPr>
          <w:b/>
          <w:sz w:val="28"/>
          <w:szCs w:val="22"/>
        </w:rPr>
        <w:t>25</w:t>
      </w:r>
      <w:r w:rsidRPr="009668E3">
        <w:rPr>
          <w:b/>
          <w:sz w:val="28"/>
          <w:szCs w:val="22"/>
        </w:rPr>
        <w:t xml:space="preserve"> году</w:t>
      </w:r>
    </w:p>
    <w:p w14:paraId="13C3BCAC" w14:textId="77777777" w:rsidR="00E209C2" w:rsidRPr="009668E3" w:rsidRDefault="00E209C2" w:rsidP="00A70F0D">
      <w:pPr>
        <w:spacing w:line="360" w:lineRule="auto"/>
        <w:jc w:val="both"/>
        <w:textAlignment w:val="baseline"/>
        <w:rPr>
          <w:sz w:val="28"/>
          <w:lang w:val="ru-RU"/>
        </w:rPr>
      </w:pPr>
      <w:r w:rsidRPr="009668E3">
        <w:rPr>
          <w:sz w:val="28"/>
          <w:lang w:val="ru-RU"/>
        </w:rPr>
        <w:t xml:space="preserve">     </w:t>
      </w:r>
      <w:r w:rsidRPr="009668E3">
        <w:rPr>
          <w:sz w:val="28"/>
          <w:lang w:val="ru-RU"/>
        </w:rPr>
        <w:tab/>
        <w:t>В школе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 выполнялся в течение учебного года. Учащиеся, родители (законные представители), педагогический коллектив были ознакомлены с нормативно-правовой базой, порядком проведения экзаменов в  форме  ОГЭ, ГВЭ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 по образовательным программам основного общего образования.</w:t>
      </w:r>
      <w:r w:rsidR="000C644F" w:rsidRPr="009668E3">
        <w:rPr>
          <w:sz w:val="28"/>
          <w:lang w:val="ru-RU"/>
        </w:rPr>
        <w:t xml:space="preserve"> </w:t>
      </w:r>
      <w:r w:rsidRPr="009668E3">
        <w:rPr>
          <w:sz w:val="28"/>
          <w:lang w:val="ru-RU"/>
        </w:rPr>
        <w:t xml:space="preserve">Государственную итоговую аттестацию прошли </w:t>
      </w:r>
      <w:r w:rsidR="007014DF" w:rsidRPr="009668E3">
        <w:rPr>
          <w:b/>
          <w:sz w:val="28"/>
          <w:lang w:val="ru-RU"/>
        </w:rPr>
        <w:t>14</w:t>
      </w:r>
      <w:r w:rsidR="00093872" w:rsidRPr="009668E3">
        <w:rPr>
          <w:sz w:val="28"/>
          <w:lang w:val="ru-RU"/>
        </w:rPr>
        <w:t xml:space="preserve"> выпускников</w:t>
      </w:r>
      <w:r w:rsidRPr="009668E3">
        <w:rPr>
          <w:sz w:val="28"/>
          <w:lang w:val="ru-RU"/>
        </w:rPr>
        <w:t xml:space="preserve"> 9 класса. Итоговая аттестация выпускников прошла без нарушений. </w:t>
      </w:r>
      <w:r w:rsidR="007014DF" w:rsidRPr="009668E3">
        <w:rPr>
          <w:sz w:val="28"/>
          <w:lang w:val="ru-RU"/>
        </w:rPr>
        <w:t>10</w:t>
      </w:r>
      <w:r w:rsidR="00246366" w:rsidRPr="009668E3">
        <w:rPr>
          <w:sz w:val="28"/>
          <w:lang w:val="ru-RU"/>
        </w:rPr>
        <w:t xml:space="preserve"> обучающихся </w:t>
      </w:r>
      <w:r w:rsidRPr="009668E3">
        <w:rPr>
          <w:sz w:val="28"/>
          <w:lang w:val="ru-RU"/>
        </w:rPr>
        <w:t xml:space="preserve"> сдавали два обязательных экзамена русский язык и математику и</w:t>
      </w:r>
      <w:r w:rsidR="00E2371C" w:rsidRPr="009668E3">
        <w:rPr>
          <w:sz w:val="28"/>
          <w:lang w:val="ru-RU"/>
        </w:rPr>
        <w:t xml:space="preserve"> два предмета по выбору</w:t>
      </w:r>
      <w:r w:rsidR="006176CE" w:rsidRPr="009668E3">
        <w:rPr>
          <w:sz w:val="28"/>
          <w:lang w:val="ru-RU"/>
        </w:rPr>
        <w:t>.</w:t>
      </w:r>
      <w:r w:rsidRPr="009668E3">
        <w:rPr>
          <w:sz w:val="28"/>
          <w:lang w:val="ru-RU"/>
        </w:rPr>
        <w:t xml:space="preserve"> Четыре выпускника проходили ГИА в форме ГВЭ</w:t>
      </w:r>
      <w:r w:rsidR="00246366" w:rsidRPr="009668E3">
        <w:rPr>
          <w:sz w:val="28"/>
          <w:lang w:val="ru-RU"/>
        </w:rPr>
        <w:t xml:space="preserve"> по </w:t>
      </w:r>
      <w:r w:rsidR="006176CE" w:rsidRPr="009668E3">
        <w:rPr>
          <w:sz w:val="28"/>
          <w:lang w:val="ru-RU"/>
        </w:rPr>
        <w:t xml:space="preserve"> </w:t>
      </w:r>
      <w:r w:rsidR="00246366" w:rsidRPr="009668E3">
        <w:rPr>
          <w:sz w:val="28"/>
          <w:lang w:val="ru-RU"/>
        </w:rPr>
        <w:t>русскому языку и математике</w:t>
      </w:r>
      <w:r w:rsidRPr="009668E3">
        <w:rPr>
          <w:sz w:val="28"/>
          <w:lang w:val="ru-RU"/>
        </w:rPr>
        <w:t>.</w:t>
      </w:r>
      <w:r w:rsidR="004E5D02" w:rsidRPr="009668E3">
        <w:rPr>
          <w:sz w:val="28"/>
          <w:lang w:val="ru-RU"/>
        </w:rPr>
        <w:tab/>
      </w:r>
      <w:r w:rsidR="004E5D02" w:rsidRPr="009668E3">
        <w:rPr>
          <w:sz w:val="28"/>
          <w:lang w:val="ru-RU"/>
        </w:rPr>
        <w:tab/>
      </w:r>
      <w:r w:rsidR="004E5D02" w:rsidRPr="009668E3">
        <w:rPr>
          <w:sz w:val="28"/>
          <w:lang w:val="ru-RU"/>
        </w:rPr>
        <w:tab/>
      </w:r>
      <w:r w:rsidR="00246366" w:rsidRPr="009668E3">
        <w:rPr>
          <w:sz w:val="28"/>
          <w:lang w:val="ru-RU"/>
        </w:rPr>
        <w:tab/>
      </w:r>
      <w:r w:rsidR="00246366" w:rsidRPr="009668E3">
        <w:rPr>
          <w:sz w:val="28"/>
          <w:lang w:val="ru-RU"/>
        </w:rPr>
        <w:tab/>
      </w:r>
      <w:r w:rsidR="00246366" w:rsidRPr="009668E3">
        <w:rPr>
          <w:sz w:val="28"/>
          <w:lang w:val="ru-RU"/>
        </w:rPr>
        <w:tab/>
      </w:r>
      <w:r w:rsidRPr="009668E3">
        <w:rPr>
          <w:sz w:val="28"/>
          <w:lang w:val="ru-RU"/>
        </w:rPr>
        <w:t>Все выпускники 9 класса успешно прошли государственную ит</w:t>
      </w:r>
      <w:r w:rsidR="00246366" w:rsidRPr="009668E3">
        <w:rPr>
          <w:sz w:val="28"/>
          <w:lang w:val="ru-RU"/>
        </w:rPr>
        <w:t xml:space="preserve">оговую аттестацию и показали  </w:t>
      </w:r>
      <w:r w:rsidRPr="009668E3">
        <w:rPr>
          <w:sz w:val="28"/>
          <w:lang w:val="ru-RU"/>
        </w:rPr>
        <w:t xml:space="preserve"> % качества знаний по русскому языку, качеств</w:t>
      </w:r>
      <w:r w:rsidR="00246366" w:rsidRPr="009668E3">
        <w:rPr>
          <w:sz w:val="28"/>
          <w:lang w:val="ru-RU"/>
        </w:rPr>
        <w:t xml:space="preserve">о знаний по математике  равно </w:t>
      </w:r>
      <w:r w:rsidRPr="009668E3">
        <w:rPr>
          <w:sz w:val="28"/>
          <w:lang w:val="ru-RU"/>
        </w:rPr>
        <w:t xml:space="preserve"> %.</w:t>
      </w:r>
    </w:p>
    <w:tbl>
      <w:tblPr>
        <w:tblW w:w="5091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77"/>
        <w:gridCol w:w="61"/>
        <w:gridCol w:w="1316"/>
        <w:gridCol w:w="1224"/>
        <w:gridCol w:w="965"/>
        <w:gridCol w:w="875"/>
        <w:gridCol w:w="903"/>
        <w:gridCol w:w="1330"/>
        <w:gridCol w:w="1278"/>
      </w:tblGrid>
      <w:tr w:rsidR="00E209C2" w:rsidRPr="009668E3" w14:paraId="78F7413A" w14:textId="77777777" w:rsidTr="0023244F">
        <w:tc>
          <w:tcPr>
            <w:tcW w:w="1036" w:type="pct"/>
            <w:vMerge w:val="restart"/>
          </w:tcPr>
          <w:p w14:paraId="5729D65E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B11C3B7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38E2F13" w14:textId="77777777" w:rsidR="004E5D02" w:rsidRPr="009668E3" w:rsidRDefault="00093872" w:rsidP="00A70F0D">
            <w:pPr>
              <w:spacing w:before="0" w:beforeAutospacing="0" w:after="0" w:afterAutospacing="0"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</w:p>
          <w:p w14:paraId="30B0E5D0" w14:textId="77777777" w:rsidR="00E209C2" w:rsidRPr="009668E3" w:rsidRDefault="00093872" w:rsidP="00A70F0D">
            <w:pPr>
              <w:spacing w:before="0" w:beforeAutospacing="0" w:after="0" w:afterAutospacing="0"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    об</w:t>
            </w:r>
            <w:proofErr w:type="spellStart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77" w:type="pct"/>
            <w:gridSpan w:val="4"/>
            <w:tcBorders>
              <w:left w:val="single" w:sz="4" w:space="0" w:color="000000"/>
            </w:tcBorders>
          </w:tcPr>
          <w:p w14:paraId="0D6D246C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proofErr w:type="spellEnd"/>
          </w:p>
        </w:tc>
        <w:tc>
          <w:tcPr>
            <w:tcW w:w="663" w:type="pct"/>
            <w:vMerge w:val="restart"/>
            <w:tcBorders>
              <w:left w:val="single" w:sz="4" w:space="0" w:color="000000"/>
            </w:tcBorders>
            <w:vAlign w:val="center"/>
          </w:tcPr>
          <w:p w14:paraId="2F1AFE21" w14:textId="77777777" w:rsidR="00E209C2" w:rsidRPr="009668E3" w:rsidRDefault="0009387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  <w:p w14:paraId="399408FD" w14:textId="77777777" w:rsidR="00E209C2" w:rsidRPr="009668E3" w:rsidRDefault="0009387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E209C2" w:rsidRPr="009668E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2992F2" w14:textId="77777777" w:rsidR="00E209C2" w:rsidRPr="009668E3" w:rsidRDefault="003D1B00" w:rsidP="00A70F0D">
            <w:pPr>
              <w:spacing w:line="360" w:lineRule="auto"/>
              <w:ind w:left="-56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E209C2" w:rsidRPr="009668E3" w14:paraId="3F3B76B5" w14:textId="77777777" w:rsidTr="0023244F">
        <w:tc>
          <w:tcPr>
            <w:tcW w:w="1036" w:type="pct"/>
            <w:vMerge/>
          </w:tcPr>
          <w:p w14:paraId="408E3CE4" w14:textId="77777777" w:rsidR="00E209C2" w:rsidRPr="009668E3" w:rsidRDefault="00E209C2" w:rsidP="00A70F0D">
            <w:pPr>
              <w:snapToGrid w:val="0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4" w:space="0" w:color="000000"/>
            </w:tcBorders>
          </w:tcPr>
          <w:p w14:paraId="2BC2C32E" w14:textId="77777777" w:rsidR="00E209C2" w:rsidRPr="009668E3" w:rsidRDefault="00E209C2" w:rsidP="00A70F0D">
            <w:pPr>
              <w:snapToGrid w:val="0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69C69912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02EB2DD2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13498272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061E08E4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vMerge/>
            <w:tcBorders>
              <w:left w:val="single" w:sz="4" w:space="0" w:color="000000"/>
            </w:tcBorders>
          </w:tcPr>
          <w:p w14:paraId="4947C328" w14:textId="77777777" w:rsidR="00E209C2" w:rsidRPr="009668E3" w:rsidRDefault="00E209C2" w:rsidP="00A70F0D">
            <w:pPr>
              <w:snapToGrid w:val="0"/>
              <w:spacing w:line="36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6B570" w14:textId="77777777" w:rsidR="00E209C2" w:rsidRPr="009668E3" w:rsidRDefault="00E209C2" w:rsidP="00A70F0D">
            <w:pPr>
              <w:snapToGrid w:val="0"/>
              <w:spacing w:line="36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02" w:rsidRPr="009668E3" w14:paraId="7F1340E0" w14:textId="77777777" w:rsidTr="00093872">
        <w:tc>
          <w:tcPr>
            <w:tcW w:w="5000" w:type="pct"/>
            <w:gridSpan w:val="9"/>
            <w:tcBorders>
              <w:right w:val="single" w:sz="4" w:space="0" w:color="000000"/>
            </w:tcBorders>
          </w:tcPr>
          <w:p w14:paraId="6745E29B" w14:textId="77777777" w:rsidR="004E5D02" w:rsidRPr="009668E3" w:rsidRDefault="004E5D02" w:rsidP="00A70F0D">
            <w:pPr>
              <w:snapToGrid w:val="0"/>
              <w:spacing w:line="36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</w:p>
        </w:tc>
      </w:tr>
      <w:tr w:rsidR="00E209C2" w:rsidRPr="009668E3" w14:paraId="30AA1C16" w14:textId="77777777" w:rsidTr="008A12F0">
        <w:trPr>
          <w:trHeight w:val="70"/>
        </w:trPr>
        <w:tc>
          <w:tcPr>
            <w:tcW w:w="1067" w:type="pct"/>
            <w:gridSpan w:val="2"/>
          </w:tcPr>
          <w:p w14:paraId="20ACD926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22133F61" w14:textId="77777777" w:rsidR="00E209C2" w:rsidRPr="009668E3" w:rsidRDefault="007014D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57732508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776097F8" w14:textId="5E6B2D21" w:rsidR="00E209C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4FB2ECCB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1E331093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280F8F4D" w14:textId="39D9AB67" w:rsidR="00E209C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943C7" w14:textId="3706BFD5" w:rsidR="00E209C2" w:rsidRPr="009668E3" w:rsidRDefault="008A12F0" w:rsidP="008A12F0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="0023244F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E209C2" w:rsidRPr="009668E3" w14:paraId="0F4F99AB" w14:textId="77777777" w:rsidTr="008A12F0">
        <w:tc>
          <w:tcPr>
            <w:tcW w:w="1067" w:type="pct"/>
            <w:gridSpan w:val="2"/>
          </w:tcPr>
          <w:p w14:paraId="090435F6" w14:textId="77777777" w:rsidR="00E209C2" w:rsidRPr="009668E3" w:rsidRDefault="00E209C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0196DA2A" w14:textId="77777777" w:rsidR="00E209C2" w:rsidRPr="009668E3" w:rsidRDefault="007014D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133C2ECA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06DBB156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352EE6D4" w14:textId="553DE455" w:rsidR="00E209C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635A2626" w14:textId="77777777" w:rsidR="00E209C2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14765ACF" w14:textId="5280EAE0" w:rsidR="00E209C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66EA6" w14:textId="27BE3F00" w:rsidR="00E209C2" w:rsidRPr="009668E3" w:rsidRDefault="008A12F0" w:rsidP="008A12F0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23244F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246366" w:rsidRPr="009668E3" w14:paraId="5BC1C07A" w14:textId="77777777" w:rsidTr="008A12F0">
        <w:tc>
          <w:tcPr>
            <w:tcW w:w="1067" w:type="pct"/>
            <w:gridSpan w:val="2"/>
          </w:tcPr>
          <w:p w14:paraId="7BC6F3E8" w14:textId="77777777" w:rsidR="00246366" w:rsidRPr="009668E3" w:rsidRDefault="00246366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1A8813BA" w14:textId="65790839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71699791" w14:textId="3F92A8C5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7AE87D13" w14:textId="7E9A98DC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44133538" w14:textId="4D192352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2FED6DCD" w14:textId="77777777" w:rsidR="00246366" w:rsidRPr="009668E3" w:rsidRDefault="008D2C43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429A1DC0" w14:textId="595B556A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42525" w14:textId="6F3D6AAA" w:rsidR="00246366" w:rsidRPr="009668E3" w:rsidRDefault="008A12F0" w:rsidP="008A12F0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67%</w:t>
            </w:r>
          </w:p>
        </w:tc>
      </w:tr>
      <w:tr w:rsidR="00246366" w:rsidRPr="009668E3" w14:paraId="433D477D" w14:textId="77777777" w:rsidTr="008A12F0">
        <w:tc>
          <w:tcPr>
            <w:tcW w:w="1067" w:type="pct"/>
            <w:gridSpan w:val="2"/>
          </w:tcPr>
          <w:p w14:paraId="3301DF77" w14:textId="77777777" w:rsidR="00246366" w:rsidRPr="009668E3" w:rsidRDefault="00246366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69E69538" w14:textId="423538AC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4DF78000" w14:textId="22DD8A1F" w:rsidR="00246366" w:rsidRPr="009668E3" w:rsidRDefault="00045B9A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2AF6671A" w14:textId="6892F3BE" w:rsidR="00246366" w:rsidRPr="009668E3" w:rsidRDefault="00045B9A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49DE27E3" w14:textId="05F88D5A" w:rsidR="00246366" w:rsidRPr="009668E3" w:rsidRDefault="00045B9A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6AAD0854" w14:textId="77777777" w:rsidR="00246366" w:rsidRPr="009668E3" w:rsidRDefault="008D2C43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0B2568B1" w14:textId="47B1A105" w:rsidR="00246366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E108A" w14:textId="2B536161" w:rsidR="00246366" w:rsidRPr="009668E3" w:rsidRDefault="00045B9A" w:rsidP="008A12F0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8D2C43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093872" w:rsidRPr="009668E3" w14:paraId="350DF3B1" w14:textId="77777777" w:rsidTr="008A12F0">
        <w:tc>
          <w:tcPr>
            <w:tcW w:w="1067" w:type="pct"/>
            <w:gridSpan w:val="2"/>
          </w:tcPr>
          <w:p w14:paraId="20EC5995" w14:textId="77777777" w:rsidR="00093872" w:rsidRPr="009668E3" w:rsidRDefault="00093872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2635746F" w14:textId="717F4AD7" w:rsidR="0009387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6BC08EDA" w14:textId="72530002" w:rsidR="0009387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55353ACE" w14:textId="7B3E5354" w:rsidR="0009387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761DC32E" w14:textId="6EBAE332" w:rsidR="0009387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6ED5AD73" w14:textId="77777777" w:rsidR="00093872" w:rsidRPr="009668E3" w:rsidRDefault="008D2C43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166C0ACB" w14:textId="705A252F" w:rsidR="00093872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6C485" w14:textId="490E8E21" w:rsidR="00093872" w:rsidRPr="009668E3" w:rsidRDefault="00045B9A" w:rsidP="008A12F0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8D2C43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3D1B00" w:rsidRPr="009668E3" w14:paraId="0DBC52A3" w14:textId="77777777" w:rsidTr="00093872">
        <w:tc>
          <w:tcPr>
            <w:tcW w:w="5000" w:type="pct"/>
            <w:gridSpan w:val="9"/>
            <w:tcBorders>
              <w:right w:val="single" w:sz="4" w:space="0" w:color="000000"/>
            </w:tcBorders>
          </w:tcPr>
          <w:p w14:paraId="734A8AD0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ГВЭ</w:t>
            </w:r>
          </w:p>
        </w:tc>
      </w:tr>
      <w:tr w:rsidR="003D1B00" w:rsidRPr="009668E3" w14:paraId="62DDDB43" w14:textId="77777777" w:rsidTr="0023244F">
        <w:tc>
          <w:tcPr>
            <w:tcW w:w="1067" w:type="pct"/>
            <w:gridSpan w:val="2"/>
          </w:tcPr>
          <w:p w14:paraId="0CBB0179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7D3432A7" w14:textId="77777777" w:rsidR="003D1B00" w:rsidRPr="009668E3" w:rsidRDefault="007014D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56883D9B" w14:textId="6A108B97" w:rsidR="003D1B00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43B056C6" w14:textId="77777777" w:rsidR="003D1B00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000000"/>
            </w:tcBorders>
            <w:vAlign w:val="center"/>
          </w:tcPr>
          <w:p w14:paraId="5EFDC03F" w14:textId="17C81618" w:rsidR="003D1B00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47C51451" w14:textId="77777777" w:rsidR="003D1B00" w:rsidRPr="009668E3" w:rsidRDefault="003D1B00" w:rsidP="00A70F0D">
            <w:pPr>
              <w:spacing w:line="360" w:lineRule="auto"/>
              <w:ind w:left="-567" w:right="-39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6EA942B0" w14:textId="77777777" w:rsidR="003D1B00" w:rsidRPr="009668E3" w:rsidRDefault="003D1B00" w:rsidP="00A70F0D">
            <w:pPr>
              <w:tabs>
                <w:tab w:val="left" w:pos="460"/>
              </w:tabs>
              <w:spacing w:line="360" w:lineRule="auto"/>
              <w:ind w:left="-567" w:right="-39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14:paraId="6E703CEA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9668E3" w14:paraId="13A7897C" w14:textId="77777777" w:rsidTr="0023244F">
        <w:tc>
          <w:tcPr>
            <w:tcW w:w="1067" w:type="pct"/>
            <w:gridSpan w:val="2"/>
          </w:tcPr>
          <w:p w14:paraId="743175B9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656" w:type="pct"/>
            <w:tcBorders>
              <w:left w:val="single" w:sz="4" w:space="0" w:color="000000"/>
            </w:tcBorders>
          </w:tcPr>
          <w:p w14:paraId="287E38FD" w14:textId="77777777" w:rsidR="003D1B00" w:rsidRPr="009668E3" w:rsidRDefault="007014D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tcBorders>
              <w:left w:val="single" w:sz="4" w:space="0" w:color="000000"/>
            </w:tcBorders>
          </w:tcPr>
          <w:p w14:paraId="0D5D0247" w14:textId="0FD8E8EE" w:rsidR="003D1B00" w:rsidRPr="008A12F0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tcBorders>
              <w:left w:val="single" w:sz="4" w:space="0" w:color="000000"/>
            </w:tcBorders>
          </w:tcPr>
          <w:p w14:paraId="442D1265" w14:textId="2D3CC832" w:rsidR="003D1B00" w:rsidRPr="009668E3" w:rsidRDefault="008A12F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000000"/>
            </w:tcBorders>
          </w:tcPr>
          <w:p w14:paraId="102773CD" w14:textId="77777777" w:rsidR="003D1B00" w:rsidRPr="009668E3" w:rsidRDefault="0023244F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" w:type="pct"/>
            <w:tcBorders>
              <w:left w:val="single" w:sz="4" w:space="0" w:color="000000"/>
            </w:tcBorders>
          </w:tcPr>
          <w:p w14:paraId="54924169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000000"/>
            </w:tcBorders>
          </w:tcPr>
          <w:p w14:paraId="09E42CFE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14:paraId="119EC991" w14:textId="77777777" w:rsidR="003D1B00" w:rsidRPr="009668E3" w:rsidRDefault="003D1B00" w:rsidP="00A70F0D">
            <w:pPr>
              <w:spacing w:line="360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20A4E" w14:textId="77777777" w:rsidR="00E209C2" w:rsidRPr="009668E3" w:rsidRDefault="00E209C2" w:rsidP="00A70F0D">
      <w:pPr>
        <w:spacing w:line="360" w:lineRule="auto"/>
        <w:ind w:firstLine="708"/>
        <w:jc w:val="both"/>
        <w:textAlignment w:val="baseline"/>
        <w:rPr>
          <w:sz w:val="28"/>
          <w:lang w:val="ru-RU"/>
        </w:rPr>
      </w:pPr>
      <w:r w:rsidRPr="009668E3">
        <w:rPr>
          <w:sz w:val="28"/>
          <w:lang w:val="ru-RU"/>
        </w:rPr>
        <w:t>В течение учебного года проводились пробные экзамены по математике, русскому язык</w:t>
      </w:r>
      <w:r w:rsidR="003D1B00" w:rsidRPr="009668E3">
        <w:rPr>
          <w:sz w:val="28"/>
          <w:lang w:val="ru-RU"/>
        </w:rPr>
        <w:t>у</w:t>
      </w:r>
      <w:r w:rsidRPr="009668E3">
        <w:rPr>
          <w:sz w:val="28"/>
          <w:lang w:val="ru-RU"/>
        </w:rPr>
        <w:t>. В рамках ВШК отслеживались результаты контрольных работ по этим предметам.</w:t>
      </w:r>
    </w:p>
    <w:p w14:paraId="6F6204E9" w14:textId="2341E967" w:rsidR="005C1DFA" w:rsidRPr="009668E3" w:rsidRDefault="00E209C2" w:rsidP="00A70F0D">
      <w:pPr>
        <w:spacing w:line="360" w:lineRule="auto"/>
        <w:ind w:firstLine="708"/>
        <w:jc w:val="both"/>
        <w:textAlignment w:val="baseline"/>
        <w:rPr>
          <w:bCs/>
          <w:sz w:val="28"/>
          <w:lang w:val="ru-RU"/>
        </w:rPr>
      </w:pPr>
      <w:r w:rsidRPr="009668E3">
        <w:rPr>
          <w:b/>
          <w:bCs/>
          <w:sz w:val="28"/>
          <w:lang w:val="ru-RU"/>
        </w:rPr>
        <w:t>Вывод:</w:t>
      </w:r>
      <w:r w:rsidRPr="009668E3">
        <w:rPr>
          <w:sz w:val="28"/>
          <w:lang w:val="ru-RU"/>
        </w:rPr>
        <w:t xml:space="preserve"> </w:t>
      </w:r>
      <w:r w:rsidRPr="009668E3">
        <w:rPr>
          <w:bCs/>
          <w:sz w:val="28"/>
          <w:lang w:val="ru-RU"/>
        </w:rPr>
        <w:t>Все выпускники 9 класса успешно прошли государств</w:t>
      </w:r>
      <w:r w:rsidR="00242BC9">
        <w:rPr>
          <w:bCs/>
          <w:sz w:val="28"/>
          <w:lang w:val="ru-RU"/>
        </w:rPr>
        <w:t>енную итоговую аттестацию в 2025</w:t>
      </w:r>
      <w:r w:rsidRPr="009668E3">
        <w:rPr>
          <w:bCs/>
          <w:sz w:val="28"/>
          <w:lang w:val="ru-RU"/>
        </w:rPr>
        <w:t xml:space="preserve"> году и получили аттестат</w:t>
      </w:r>
      <w:r w:rsidR="005C1DFA" w:rsidRPr="009668E3">
        <w:rPr>
          <w:bCs/>
          <w:sz w:val="28"/>
          <w:lang w:val="ru-RU"/>
        </w:rPr>
        <w:t>ы об основном общем образовании.</w:t>
      </w:r>
    </w:p>
    <w:p w14:paraId="1E634FCA" w14:textId="77777777" w:rsidR="005503BD" w:rsidRPr="009668E3" w:rsidRDefault="005503BD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 w:firstLine="567"/>
        <w:jc w:val="center"/>
        <w:rPr>
          <w:b/>
          <w:sz w:val="28"/>
          <w:szCs w:val="22"/>
        </w:rPr>
      </w:pPr>
      <w:r w:rsidRPr="009668E3">
        <w:rPr>
          <w:b/>
          <w:sz w:val="28"/>
          <w:szCs w:val="22"/>
        </w:rPr>
        <w:t>Итоги проведения Всероссийских проверочных работ.</w:t>
      </w:r>
    </w:p>
    <w:p w14:paraId="62F8B6A5" w14:textId="77777777" w:rsidR="005503BD" w:rsidRPr="009668E3" w:rsidRDefault="005503BD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 w:firstLine="567"/>
        <w:jc w:val="both"/>
        <w:rPr>
          <w:sz w:val="28"/>
          <w:szCs w:val="22"/>
        </w:rPr>
      </w:pPr>
    </w:p>
    <w:p w14:paraId="7A83D5F8" w14:textId="77777777" w:rsidR="00D22EE6" w:rsidRPr="009668E3" w:rsidRDefault="00025BC4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 w:firstLine="56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>Руководствуясь приказом Федеральной службы по надзору в сфере образования</w:t>
      </w:r>
      <w:r w:rsidR="005503BD" w:rsidRPr="009668E3">
        <w:rPr>
          <w:sz w:val="28"/>
          <w:szCs w:val="22"/>
        </w:rPr>
        <w:t xml:space="preserve">  и науки </w:t>
      </w:r>
      <w:proofErr w:type="gramStart"/>
      <w:r w:rsidR="005503BD" w:rsidRPr="009668E3">
        <w:rPr>
          <w:sz w:val="28"/>
          <w:szCs w:val="22"/>
        </w:rPr>
        <w:t xml:space="preserve">( </w:t>
      </w:r>
      <w:proofErr w:type="spellStart"/>
      <w:proofErr w:type="gramEnd"/>
      <w:r w:rsidR="005503BD" w:rsidRPr="009668E3">
        <w:rPr>
          <w:sz w:val="28"/>
          <w:szCs w:val="22"/>
        </w:rPr>
        <w:t>Рособрнадзор</w:t>
      </w:r>
      <w:proofErr w:type="spellEnd"/>
      <w:r w:rsidR="005503BD" w:rsidRPr="009668E3">
        <w:rPr>
          <w:sz w:val="28"/>
          <w:szCs w:val="22"/>
        </w:rPr>
        <w:t xml:space="preserve">) от 16.08.2021г №1139 « О проведении Федеральной службой   по надзору  в  сфере  образования  и  науки   мониторинга  качества  подготовки  обучающихся общеобразовательных  организаций  в  форме  всероссийских  проверочных  работ  в </w:t>
      </w:r>
      <w:r w:rsidR="00093872" w:rsidRPr="009668E3">
        <w:rPr>
          <w:sz w:val="28"/>
          <w:szCs w:val="22"/>
        </w:rPr>
        <w:t xml:space="preserve"> 2024</w:t>
      </w:r>
      <w:r w:rsidR="005503BD" w:rsidRPr="009668E3">
        <w:rPr>
          <w:sz w:val="28"/>
          <w:szCs w:val="22"/>
        </w:rPr>
        <w:t xml:space="preserve"> году»</w:t>
      </w:r>
    </w:p>
    <w:p w14:paraId="2EB478DD" w14:textId="77777777" w:rsidR="00D22EE6" w:rsidRPr="009668E3" w:rsidRDefault="005503BD" w:rsidP="00A70F0D">
      <w:pPr>
        <w:pStyle w:val="a7"/>
        <w:tabs>
          <w:tab w:val="left" w:pos="426"/>
        </w:tabs>
        <w:spacing w:line="360" w:lineRule="auto"/>
        <w:ind w:left="227"/>
        <w:jc w:val="center"/>
        <w:rPr>
          <w:b/>
          <w:sz w:val="28"/>
          <w:szCs w:val="28"/>
        </w:rPr>
      </w:pPr>
      <w:r w:rsidRPr="009668E3">
        <w:rPr>
          <w:b/>
          <w:sz w:val="28"/>
          <w:szCs w:val="28"/>
        </w:rPr>
        <w:t>Доля обучающихся, подтвердивших текущую успеваемость по учебному предмету результатами ВПР (соответствие отметок за выполненную работу и отметок по журналу).</w:t>
      </w:r>
    </w:p>
    <w:tbl>
      <w:tblPr>
        <w:tblStyle w:val="a5"/>
        <w:tblW w:w="9981" w:type="dxa"/>
        <w:tblLook w:val="04A0" w:firstRow="1" w:lastRow="0" w:firstColumn="1" w:lastColumn="0" w:noHBand="0" w:noVBand="1"/>
      </w:tblPr>
      <w:tblGrid>
        <w:gridCol w:w="2802"/>
        <w:gridCol w:w="2393"/>
        <w:gridCol w:w="2393"/>
        <w:gridCol w:w="2393"/>
      </w:tblGrid>
      <w:tr w:rsidR="005503BD" w:rsidRPr="009668E3" w14:paraId="5D99BF51" w14:textId="77777777" w:rsidTr="00362C2C">
        <w:tc>
          <w:tcPr>
            <w:tcW w:w="2802" w:type="dxa"/>
          </w:tcPr>
          <w:p w14:paraId="5C8D942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2393" w:type="dxa"/>
          </w:tcPr>
          <w:p w14:paraId="3E7A265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понизили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>,</w:t>
            </w:r>
          </w:p>
          <w:p w14:paraId="6F1CAC1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14:paraId="3A02F72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подтвердили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>, %</w:t>
            </w:r>
          </w:p>
        </w:tc>
        <w:tc>
          <w:tcPr>
            <w:tcW w:w="2393" w:type="dxa"/>
          </w:tcPr>
          <w:p w14:paraId="1ED146E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повысили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>, %</w:t>
            </w:r>
          </w:p>
        </w:tc>
      </w:tr>
      <w:tr w:rsidR="005503BD" w:rsidRPr="009668E3" w14:paraId="2CEDFA49" w14:textId="77777777" w:rsidTr="00362C2C">
        <w:tc>
          <w:tcPr>
            <w:tcW w:w="9981" w:type="dxa"/>
            <w:gridSpan w:val="4"/>
          </w:tcPr>
          <w:p w14:paraId="6E4D777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Русский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язык</w:t>
            </w:r>
            <w:proofErr w:type="spellEnd"/>
          </w:p>
        </w:tc>
      </w:tr>
      <w:tr w:rsidR="005503BD" w:rsidRPr="009668E3" w14:paraId="0E103EA4" w14:textId="77777777" w:rsidTr="00362C2C">
        <w:tc>
          <w:tcPr>
            <w:tcW w:w="2802" w:type="dxa"/>
          </w:tcPr>
          <w:p w14:paraId="40A7905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5 класс</w:t>
            </w:r>
          </w:p>
        </w:tc>
        <w:tc>
          <w:tcPr>
            <w:tcW w:w="2393" w:type="dxa"/>
          </w:tcPr>
          <w:p w14:paraId="775A5BC8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800E9A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BBD0908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3256F19" w14:textId="77777777" w:rsidTr="00362C2C">
        <w:tc>
          <w:tcPr>
            <w:tcW w:w="2802" w:type="dxa"/>
          </w:tcPr>
          <w:p w14:paraId="203FDF0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4D5C44B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33,32</w:t>
            </w:r>
          </w:p>
          <w:p w14:paraId="67C528A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1B45D8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57,46</w:t>
            </w:r>
          </w:p>
          <w:p w14:paraId="4F7541B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65CC8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9,22</w:t>
            </w:r>
          </w:p>
          <w:p w14:paraId="3C6393A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DF4A59D" w14:textId="77777777" w:rsidTr="00362C2C">
        <w:tc>
          <w:tcPr>
            <w:tcW w:w="2802" w:type="dxa"/>
          </w:tcPr>
          <w:p w14:paraId="5E23F9B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252F769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30,95</w:t>
            </w:r>
          </w:p>
          <w:p w14:paraId="28E6210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F8EDC8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62,24</w:t>
            </w:r>
          </w:p>
          <w:p w14:paraId="46AEAA4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5C6C54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6,8</w:t>
            </w:r>
          </w:p>
          <w:p w14:paraId="258AEEB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8934270" w14:textId="77777777" w:rsidTr="00362C2C">
        <w:tc>
          <w:tcPr>
            <w:tcW w:w="2802" w:type="dxa"/>
          </w:tcPr>
          <w:p w14:paraId="0D826EA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5FDB9E6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  <w:p w14:paraId="07580BC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7C822D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100</w:t>
            </w:r>
          </w:p>
          <w:p w14:paraId="33ED544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2C69D7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7460428E" w14:textId="77777777" w:rsidTr="00362C2C">
        <w:tc>
          <w:tcPr>
            <w:tcW w:w="2802" w:type="dxa"/>
          </w:tcPr>
          <w:p w14:paraId="1468674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393" w:type="dxa"/>
          </w:tcPr>
          <w:p w14:paraId="044DF4AB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DB0059C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4D40212" w14:textId="77777777" w:rsidR="005503BD" w:rsidRPr="009668E3" w:rsidRDefault="005503BD" w:rsidP="00A70F0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144D7E5" w14:textId="77777777" w:rsidTr="00362C2C">
        <w:tc>
          <w:tcPr>
            <w:tcW w:w="2802" w:type="dxa"/>
          </w:tcPr>
          <w:p w14:paraId="2BE62F8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38B953B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40,59</w:t>
            </w:r>
          </w:p>
          <w:p w14:paraId="38CC490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1A4CF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51,37</w:t>
            </w:r>
          </w:p>
          <w:p w14:paraId="5C0754C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4C473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8,04</w:t>
            </w:r>
          </w:p>
          <w:p w14:paraId="2954B23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98A64AC" w14:textId="77777777" w:rsidTr="00362C2C">
        <w:tc>
          <w:tcPr>
            <w:tcW w:w="2802" w:type="dxa"/>
          </w:tcPr>
          <w:p w14:paraId="391B3AB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64A8661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44,4</w:t>
            </w:r>
          </w:p>
          <w:p w14:paraId="2B61FBA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008B2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51,35</w:t>
            </w:r>
          </w:p>
          <w:p w14:paraId="54E6AA8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028338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4,25</w:t>
            </w:r>
          </w:p>
          <w:p w14:paraId="114E07B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922BF52" w14:textId="77777777" w:rsidTr="00362C2C">
        <w:tc>
          <w:tcPr>
            <w:tcW w:w="2802" w:type="dxa"/>
          </w:tcPr>
          <w:p w14:paraId="4D4503F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6BB6AAC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14:paraId="59C31C3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14:paraId="2D1D53C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4F4758DF" w14:textId="77777777" w:rsidTr="00362C2C">
        <w:tc>
          <w:tcPr>
            <w:tcW w:w="2802" w:type="dxa"/>
          </w:tcPr>
          <w:p w14:paraId="25128D1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14:paraId="53BAD50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18BB0E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70D962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CE4A402" w14:textId="77777777" w:rsidTr="00362C2C">
        <w:tc>
          <w:tcPr>
            <w:tcW w:w="2802" w:type="dxa"/>
          </w:tcPr>
          <w:p w14:paraId="7F294E0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6EA28B4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47.14</w:t>
            </w:r>
          </w:p>
        </w:tc>
        <w:tc>
          <w:tcPr>
            <w:tcW w:w="2393" w:type="dxa"/>
          </w:tcPr>
          <w:p w14:paraId="6CC4FF1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48,16</w:t>
            </w:r>
          </w:p>
        </w:tc>
        <w:tc>
          <w:tcPr>
            <w:tcW w:w="2393" w:type="dxa"/>
          </w:tcPr>
          <w:p w14:paraId="5C7A5A3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4,7</w:t>
            </w:r>
          </w:p>
        </w:tc>
      </w:tr>
      <w:tr w:rsidR="005503BD" w:rsidRPr="009668E3" w14:paraId="444DD4C6" w14:textId="77777777" w:rsidTr="00362C2C">
        <w:tc>
          <w:tcPr>
            <w:tcW w:w="2802" w:type="dxa"/>
          </w:tcPr>
          <w:p w14:paraId="4A74D65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7F508E5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48,73</w:t>
            </w:r>
          </w:p>
          <w:p w14:paraId="50728B2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55163A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49,82</w:t>
            </w:r>
          </w:p>
          <w:p w14:paraId="2E6913F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301F8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1,45</w:t>
            </w:r>
          </w:p>
          <w:p w14:paraId="213689B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66E280A1" w14:textId="77777777" w:rsidTr="00362C2C">
        <w:tc>
          <w:tcPr>
            <w:tcW w:w="2802" w:type="dxa"/>
          </w:tcPr>
          <w:p w14:paraId="78E8789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0967D9D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41,67</w:t>
            </w:r>
          </w:p>
        </w:tc>
        <w:tc>
          <w:tcPr>
            <w:tcW w:w="2393" w:type="dxa"/>
          </w:tcPr>
          <w:p w14:paraId="701D70A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50</w:t>
            </w:r>
          </w:p>
          <w:p w14:paraId="3477F5E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920CDE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8,33</w:t>
            </w:r>
          </w:p>
          <w:p w14:paraId="7A88A30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24C717B3" w14:textId="77777777" w:rsidTr="00362C2C">
        <w:tc>
          <w:tcPr>
            <w:tcW w:w="2802" w:type="dxa"/>
          </w:tcPr>
          <w:p w14:paraId="1A6D98E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14:paraId="798F856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1FE603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6BE120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0125459" w14:textId="77777777" w:rsidTr="00362C2C">
        <w:tc>
          <w:tcPr>
            <w:tcW w:w="2802" w:type="dxa"/>
          </w:tcPr>
          <w:p w14:paraId="04E4F07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5DEAC9A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49,69</w:t>
            </w:r>
          </w:p>
          <w:p w14:paraId="1347924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C413A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46,59</w:t>
            </w:r>
          </w:p>
          <w:p w14:paraId="6C3391D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16DBAB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3,72</w:t>
            </w:r>
          </w:p>
          <w:p w14:paraId="39A0FCE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3312CDE" w14:textId="77777777" w:rsidTr="00362C2C">
        <w:tc>
          <w:tcPr>
            <w:tcW w:w="2802" w:type="dxa"/>
          </w:tcPr>
          <w:p w14:paraId="0A3AC9E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0C60683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35,42</w:t>
            </w:r>
          </w:p>
          <w:p w14:paraId="698B539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12652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60,76</w:t>
            </w:r>
          </w:p>
          <w:p w14:paraId="59BF63D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E65B3F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3,82</w:t>
            </w:r>
          </w:p>
          <w:p w14:paraId="3EB6503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173A38DE" w14:textId="77777777" w:rsidTr="00362C2C">
        <w:tc>
          <w:tcPr>
            <w:tcW w:w="2802" w:type="dxa"/>
          </w:tcPr>
          <w:p w14:paraId="4093326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6A00F5F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22,22</w:t>
            </w:r>
          </w:p>
        </w:tc>
        <w:tc>
          <w:tcPr>
            <w:tcW w:w="2393" w:type="dxa"/>
          </w:tcPr>
          <w:p w14:paraId="41E954E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55,56</w:t>
            </w:r>
          </w:p>
        </w:tc>
        <w:tc>
          <w:tcPr>
            <w:tcW w:w="2393" w:type="dxa"/>
          </w:tcPr>
          <w:p w14:paraId="2F6A2C8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22,22</w:t>
            </w:r>
          </w:p>
        </w:tc>
      </w:tr>
      <w:tr w:rsidR="005503BD" w:rsidRPr="009668E3" w14:paraId="436912F6" w14:textId="77777777" w:rsidTr="00362C2C">
        <w:tc>
          <w:tcPr>
            <w:tcW w:w="2802" w:type="dxa"/>
          </w:tcPr>
          <w:p w14:paraId="2FA4549F" w14:textId="49983147" w:rsidR="005503BD" w:rsidRPr="001F0C42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</w:tcPr>
          <w:p w14:paraId="4E4F258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D5FE77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33E986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4E86097" w14:textId="77777777" w:rsidTr="00362C2C">
        <w:tc>
          <w:tcPr>
            <w:tcW w:w="9981" w:type="dxa"/>
            <w:gridSpan w:val="4"/>
          </w:tcPr>
          <w:p w14:paraId="6FFDC12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Математика</w:t>
            </w:r>
            <w:proofErr w:type="spellEnd"/>
          </w:p>
        </w:tc>
      </w:tr>
      <w:tr w:rsidR="005503BD" w:rsidRPr="009668E3" w14:paraId="1A0BE004" w14:textId="77777777" w:rsidTr="00362C2C">
        <w:tc>
          <w:tcPr>
            <w:tcW w:w="2802" w:type="dxa"/>
          </w:tcPr>
          <w:p w14:paraId="11CE764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5 класс</w:t>
            </w:r>
          </w:p>
        </w:tc>
        <w:tc>
          <w:tcPr>
            <w:tcW w:w="2393" w:type="dxa"/>
          </w:tcPr>
          <w:p w14:paraId="389C00D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3D8444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ABFC59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1CCEFB3D" w14:textId="77777777" w:rsidTr="00362C2C">
        <w:tc>
          <w:tcPr>
            <w:tcW w:w="2802" w:type="dxa"/>
          </w:tcPr>
          <w:p w14:paraId="549DA8B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3F5EFF6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20,62</w:t>
            </w:r>
          </w:p>
          <w:p w14:paraId="3A77DFD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D400E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57,13</w:t>
            </w:r>
          </w:p>
          <w:p w14:paraId="1733225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FB9329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22,25</w:t>
            </w:r>
          </w:p>
          <w:p w14:paraId="1ED642D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A8B4AB3" w14:textId="77777777" w:rsidTr="00362C2C">
        <w:tc>
          <w:tcPr>
            <w:tcW w:w="2802" w:type="dxa"/>
          </w:tcPr>
          <w:p w14:paraId="4B89116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646E5A4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14,79</w:t>
            </w:r>
          </w:p>
          <w:p w14:paraId="7889AA1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44FD1F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62,38</w:t>
            </w:r>
          </w:p>
          <w:p w14:paraId="153773E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B66707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22,83</w:t>
            </w:r>
          </w:p>
          <w:p w14:paraId="73F4346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CB1C1D7" w14:textId="77777777" w:rsidTr="00362C2C">
        <w:tc>
          <w:tcPr>
            <w:tcW w:w="2802" w:type="dxa"/>
          </w:tcPr>
          <w:p w14:paraId="4CBDBBD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25DB5EC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57,14</w:t>
            </w:r>
          </w:p>
          <w:p w14:paraId="6BD0AD7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F9AD97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35,71</w:t>
            </w:r>
          </w:p>
          <w:p w14:paraId="3296599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CF8C7A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7,14</w:t>
            </w:r>
          </w:p>
          <w:p w14:paraId="7F0F656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453BFE4B" w14:textId="77777777" w:rsidTr="00362C2C">
        <w:tc>
          <w:tcPr>
            <w:tcW w:w="2802" w:type="dxa"/>
          </w:tcPr>
          <w:p w14:paraId="1A66092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6 класс</w:t>
            </w:r>
          </w:p>
        </w:tc>
        <w:tc>
          <w:tcPr>
            <w:tcW w:w="2393" w:type="dxa"/>
          </w:tcPr>
          <w:p w14:paraId="577B0CC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A599F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11502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41E11906" w14:textId="77777777" w:rsidTr="00362C2C">
        <w:tc>
          <w:tcPr>
            <w:tcW w:w="2802" w:type="dxa"/>
          </w:tcPr>
          <w:p w14:paraId="29976A3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lastRenderedPageBreak/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30D1F00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42,48</w:t>
            </w:r>
          </w:p>
          <w:p w14:paraId="00F2440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28108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45,99</w:t>
            </w:r>
          </w:p>
          <w:p w14:paraId="410E613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B5127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11,53</w:t>
            </w:r>
          </w:p>
          <w:p w14:paraId="409226A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6642EB53" w14:textId="77777777" w:rsidTr="00362C2C">
        <w:tc>
          <w:tcPr>
            <w:tcW w:w="2802" w:type="dxa"/>
          </w:tcPr>
          <w:p w14:paraId="7389E4E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0C1F571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34,09</w:t>
            </w:r>
          </w:p>
          <w:p w14:paraId="295C2FC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A1776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51,14</w:t>
            </w:r>
          </w:p>
          <w:p w14:paraId="5D6F68C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613DF3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14,77</w:t>
            </w:r>
          </w:p>
          <w:p w14:paraId="1366B53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5749CA3" w14:textId="77777777" w:rsidTr="00362C2C">
        <w:tc>
          <w:tcPr>
            <w:tcW w:w="2802" w:type="dxa"/>
          </w:tcPr>
          <w:p w14:paraId="304AC20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3F01FEC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84,62</w:t>
            </w:r>
          </w:p>
          <w:p w14:paraId="4A96E9C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939C4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15,38</w:t>
            </w:r>
          </w:p>
          <w:p w14:paraId="2BDF755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6A43AE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26363BEC" w14:textId="77777777" w:rsidTr="00362C2C">
        <w:tc>
          <w:tcPr>
            <w:tcW w:w="2802" w:type="dxa"/>
          </w:tcPr>
          <w:p w14:paraId="75AA088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14:paraId="17172CA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F186F8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77CB4F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CB19B3A" w14:textId="77777777" w:rsidTr="00362C2C">
        <w:tc>
          <w:tcPr>
            <w:tcW w:w="2802" w:type="dxa"/>
          </w:tcPr>
          <w:p w14:paraId="09A5935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3011685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53,53</w:t>
            </w:r>
          </w:p>
          <w:p w14:paraId="26DB8F6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18D05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43,79</w:t>
            </w:r>
          </w:p>
          <w:p w14:paraId="62FE3BE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4BF42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2,68</w:t>
            </w:r>
          </w:p>
          <w:p w14:paraId="52E1D4E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37D204D" w14:textId="77777777" w:rsidTr="00362C2C">
        <w:tc>
          <w:tcPr>
            <w:tcW w:w="2802" w:type="dxa"/>
          </w:tcPr>
          <w:p w14:paraId="049CDCD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10D0AC4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51,99</w:t>
            </w:r>
          </w:p>
          <w:p w14:paraId="306DCB8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F26BD0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45,49</w:t>
            </w:r>
          </w:p>
          <w:p w14:paraId="0C2FC45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F8AFF3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2,53</w:t>
            </w:r>
          </w:p>
          <w:p w14:paraId="326DA5C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DA7FB5B" w14:textId="77777777" w:rsidTr="00362C2C">
        <w:tc>
          <w:tcPr>
            <w:tcW w:w="2802" w:type="dxa"/>
          </w:tcPr>
          <w:p w14:paraId="624D0A7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4097E8B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393" w:type="dxa"/>
          </w:tcPr>
          <w:p w14:paraId="1EC7EB7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14:paraId="76A0B0B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377EAEB8" w14:textId="77777777" w:rsidTr="00362C2C">
        <w:tc>
          <w:tcPr>
            <w:tcW w:w="2802" w:type="dxa"/>
          </w:tcPr>
          <w:p w14:paraId="00627F3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14:paraId="5DB8354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EE1CB9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74D9CA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8E0C89C" w14:textId="77777777" w:rsidTr="00362C2C">
        <w:tc>
          <w:tcPr>
            <w:tcW w:w="2802" w:type="dxa"/>
          </w:tcPr>
          <w:p w14:paraId="1201A7B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648B7C9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45,03</w:t>
            </w:r>
          </w:p>
          <w:p w14:paraId="563731F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E841E9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49,05</w:t>
            </w:r>
          </w:p>
          <w:p w14:paraId="4D96E64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10D97C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5,92</w:t>
            </w:r>
          </w:p>
          <w:p w14:paraId="718365A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7616C6F" w14:textId="77777777" w:rsidTr="00362C2C">
        <w:tc>
          <w:tcPr>
            <w:tcW w:w="2802" w:type="dxa"/>
          </w:tcPr>
          <w:p w14:paraId="427CE10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4BD10FD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36,2</w:t>
            </w:r>
          </w:p>
          <w:p w14:paraId="2E59D6E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796BC1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60,57</w:t>
            </w:r>
          </w:p>
          <w:p w14:paraId="7CBB1D4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15EA22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3,23</w:t>
            </w:r>
          </w:p>
          <w:p w14:paraId="167F941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DD724FE" w14:textId="77777777" w:rsidTr="00362C2C">
        <w:tc>
          <w:tcPr>
            <w:tcW w:w="2802" w:type="dxa"/>
          </w:tcPr>
          <w:p w14:paraId="2F89A0A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4DE45D8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88,89</w:t>
            </w:r>
          </w:p>
          <w:p w14:paraId="4CE5462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2C244C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11,11</w:t>
            </w:r>
          </w:p>
          <w:p w14:paraId="41D4651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C383B4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  <w:p w14:paraId="644673D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E14CF13" w14:textId="77777777" w:rsidTr="00362C2C">
        <w:tc>
          <w:tcPr>
            <w:tcW w:w="9981" w:type="dxa"/>
            <w:gridSpan w:val="4"/>
          </w:tcPr>
          <w:p w14:paraId="7254E65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Биология</w:t>
            </w:r>
          </w:p>
        </w:tc>
      </w:tr>
      <w:tr w:rsidR="005503BD" w:rsidRPr="009668E3" w14:paraId="4A615949" w14:textId="77777777" w:rsidTr="00362C2C">
        <w:tc>
          <w:tcPr>
            <w:tcW w:w="2802" w:type="dxa"/>
          </w:tcPr>
          <w:p w14:paraId="3F58EC5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6 класс</w:t>
            </w:r>
          </w:p>
        </w:tc>
        <w:tc>
          <w:tcPr>
            <w:tcW w:w="2393" w:type="dxa"/>
          </w:tcPr>
          <w:p w14:paraId="516F705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349B6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C3BBA2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B68D52F" w14:textId="77777777" w:rsidTr="00362C2C">
        <w:tc>
          <w:tcPr>
            <w:tcW w:w="2802" w:type="dxa"/>
          </w:tcPr>
          <w:p w14:paraId="13AB2DB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2906C54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56,97</w:t>
            </w:r>
          </w:p>
          <w:p w14:paraId="03CA831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B14DF5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38,41</w:t>
            </w:r>
          </w:p>
          <w:p w14:paraId="3AC873A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709BB3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4,62</w:t>
            </w:r>
          </w:p>
          <w:p w14:paraId="0B5FF5E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604D8D6" w14:textId="77777777" w:rsidTr="00362C2C">
        <w:tc>
          <w:tcPr>
            <w:tcW w:w="2802" w:type="dxa"/>
          </w:tcPr>
          <w:p w14:paraId="7FC7767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22189FF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42,47</w:t>
            </w:r>
          </w:p>
          <w:p w14:paraId="25BD1CB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302B65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54,83</w:t>
            </w:r>
          </w:p>
          <w:p w14:paraId="7A1969F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02099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2,7</w:t>
            </w:r>
          </w:p>
          <w:p w14:paraId="35367A7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4F505B6D" w14:textId="77777777" w:rsidTr="00362C2C">
        <w:tc>
          <w:tcPr>
            <w:tcW w:w="2802" w:type="dxa"/>
          </w:tcPr>
          <w:p w14:paraId="02FF46A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16468EB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92,31</w:t>
            </w:r>
          </w:p>
          <w:p w14:paraId="2BDE141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B4BE4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7,69</w:t>
            </w:r>
          </w:p>
          <w:p w14:paraId="0DF34A3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972AC7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4B7BD7E1" w14:textId="77777777" w:rsidTr="00362C2C">
        <w:tc>
          <w:tcPr>
            <w:tcW w:w="9981" w:type="dxa"/>
            <w:gridSpan w:val="4"/>
          </w:tcPr>
          <w:p w14:paraId="58D055E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Окружающий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мир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5 класс</w:t>
            </w:r>
          </w:p>
        </w:tc>
      </w:tr>
      <w:tr w:rsidR="005503BD" w:rsidRPr="009668E3" w14:paraId="7E8B3458" w14:textId="77777777" w:rsidTr="00362C2C">
        <w:tc>
          <w:tcPr>
            <w:tcW w:w="2802" w:type="dxa"/>
          </w:tcPr>
          <w:p w14:paraId="6915BA9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lastRenderedPageBreak/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01A4034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33,58</w:t>
            </w:r>
          </w:p>
          <w:p w14:paraId="0C1DAAA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27D06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57,05</w:t>
            </w:r>
          </w:p>
          <w:p w14:paraId="37731D0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62D85A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9,37</w:t>
            </w:r>
          </w:p>
          <w:p w14:paraId="2B6C8DD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BD9E2E1" w14:textId="77777777" w:rsidTr="00362C2C">
        <w:tc>
          <w:tcPr>
            <w:tcW w:w="2802" w:type="dxa"/>
          </w:tcPr>
          <w:p w14:paraId="3D6404B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4116885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40,19</w:t>
            </w:r>
          </w:p>
          <w:p w14:paraId="187A89D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005E09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54,34</w:t>
            </w:r>
          </w:p>
          <w:p w14:paraId="6C857CC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811F26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5,47</w:t>
            </w:r>
          </w:p>
          <w:p w14:paraId="438C63B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1B061214" w14:textId="77777777" w:rsidTr="00362C2C">
        <w:tc>
          <w:tcPr>
            <w:tcW w:w="2802" w:type="dxa"/>
          </w:tcPr>
          <w:p w14:paraId="70E1C08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1FA4FA4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6,67</w:t>
            </w:r>
          </w:p>
          <w:p w14:paraId="1723396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D5E380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60</w:t>
            </w:r>
          </w:p>
          <w:p w14:paraId="629837F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A6D26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33,33</w:t>
            </w:r>
          </w:p>
          <w:p w14:paraId="0EE24F3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685F33C6" w14:textId="77777777" w:rsidTr="00362C2C">
        <w:tc>
          <w:tcPr>
            <w:tcW w:w="9981" w:type="dxa"/>
            <w:gridSpan w:val="4"/>
          </w:tcPr>
          <w:p w14:paraId="52F050F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История</w:t>
            </w:r>
            <w:proofErr w:type="spellEnd"/>
          </w:p>
        </w:tc>
      </w:tr>
      <w:tr w:rsidR="005503BD" w:rsidRPr="009668E3" w14:paraId="3D3C0081" w14:textId="77777777" w:rsidTr="00362C2C">
        <w:tc>
          <w:tcPr>
            <w:tcW w:w="2802" w:type="dxa"/>
          </w:tcPr>
          <w:p w14:paraId="2752328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6 класс</w:t>
            </w:r>
          </w:p>
        </w:tc>
        <w:tc>
          <w:tcPr>
            <w:tcW w:w="2393" w:type="dxa"/>
          </w:tcPr>
          <w:p w14:paraId="1769721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497D7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55E49A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CDF04A4" w14:textId="77777777" w:rsidTr="00362C2C">
        <w:tc>
          <w:tcPr>
            <w:tcW w:w="2802" w:type="dxa"/>
          </w:tcPr>
          <w:p w14:paraId="41EC2C4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1C6C853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54,68</w:t>
            </w:r>
          </w:p>
        </w:tc>
        <w:tc>
          <w:tcPr>
            <w:tcW w:w="2393" w:type="dxa"/>
          </w:tcPr>
          <w:p w14:paraId="0A3EDFB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40,13</w:t>
            </w:r>
          </w:p>
        </w:tc>
        <w:tc>
          <w:tcPr>
            <w:tcW w:w="2393" w:type="dxa"/>
          </w:tcPr>
          <w:p w14:paraId="2918BEA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5,18</w:t>
            </w:r>
          </w:p>
          <w:p w14:paraId="3555EFD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75A77C78" w14:textId="77777777" w:rsidTr="00362C2C">
        <w:tc>
          <w:tcPr>
            <w:tcW w:w="2802" w:type="dxa"/>
          </w:tcPr>
          <w:p w14:paraId="52C1D2E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70C3F0A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56,54</w:t>
            </w:r>
          </w:p>
          <w:p w14:paraId="27F34A1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6E736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41,54</w:t>
            </w:r>
          </w:p>
          <w:p w14:paraId="174F0E5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E5EF1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1,92</w:t>
            </w:r>
          </w:p>
          <w:p w14:paraId="6612ADE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2C3B1D8C" w14:textId="77777777" w:rsidTr="00362C2C">
        <w:tc>
          <w:tcPr>
            <w:tcW w:w="2802" w:type="dxa"/>
          </w:tcPr>
          <w:p w14:paraId="355EEED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15FDBA0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69,23</w:t>
            </w:r>
          </w:p>
          <w:p w14:paraId="41D54A3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8C42D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30,77</w:t>
            </w:r>
          </w:p>
          <w:p w14:paraId="55ED3AC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8F4A3C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0959E312" w14:textId="77777777" w:rsidTr="00362C2C">
        <w:tc>
          <w:tcPr>
            <w:tcW w:w="2802" w:type="dxa"/>
          </w:tcPr>
          <w:p w14:paraId="72E9560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14:paraId="7C973AE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BB149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410F37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11890293" w14:textId="77777777" w:rsidTr="00362C2C">
        <w:tc>
          <w:tcPr>
            <w:tcW w:w="2802" w:type="dxa"/>
          </w:tcPr>
          <w:p w14:paraId="5868E92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4BC55F2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49,61</w:t>
            </w:r>
          </w:p>
          <w:p w14:paraId="6DE10B4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D7B6D8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45,2</w:t>
            </w:r>
          </w:p>
          <w:p w14:paraId="3325A4E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33985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5,19</w:t>
            </w:r>
          </w:p>
          <w:p w14:paraId="44692A4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6771D5F2" w14:textId="77777777" w:rsidTr="00362C2C">
        <w:tc>
          <w:tcPr>
            <w:tcW w:w="2802" w:type="dxa"/>
          </w:tcPr>
          <w:p w14:paraId="50348E2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0B3D61D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59,42</w:t>
            </w:r>
          </w:p>
          <w:p w14:paraId="4CDED3B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B6BE05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39,86</w:t>
            </w:r>
          </w:p>
          <w:p w14:paraId="1489C4B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4D78C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0,72</w:t>
            </w:r>
          </w:p>
          <w:p w14:paraId="2B1F364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4ED32BB" w14:textId="77777777" w:rsidTr="00362C2C">
        <w:tc>
          <w:tcPr>
            <w:tcW w:w="2802" w:type="dxa"/>
          </w:tcPr>
          <w:p w14:paraId="15299FC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78E42AC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83,33</w:t>
            </w:r>
          </w:p>
        </w:tc>
        <w:tc>
          <w:tcPr>
            <w:tcW w:w="2393" w:type="dxa"/>
          </w:tcPr>
          <w:p w14:paraId="6448F93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16,67</w:t>
            </w:r>
          </w:p>
        </w:tc>
        <w:tc>
          <w:tcPr>
            <w:tcW w:w="2393" w:type="dxa"/>
          </w:tcPr>
          <w:p w14:paraId="5E8CA6F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5E7B8EE1" w14:textId="77777777" w:rsidTr="00362C2C">
        <w:tc>
          <w:tcPr>
            <w:tcW w:w="2802" w:type="dxa"/>
          </w:tcPr>
          <w:p w14:paraId="2AC01F3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8E3">
              <w:rPr>
                <w:rFonts w:cstheme="minorHAnsi"/>
                <w:b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14:paraId="2779DD9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937B41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903B67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4B01C06B" w14:textId="77777777" w:rsidTr="00362C2C">
        <w:tc>
          <w:tcPr>
            <w:tcW w:w="2802" w:type="dxa"/>
          </w:tcPr>
          <w:p w14:paraId="4525288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3D9188C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53,23</w:t>
            </w:r>
          </w:p>
          <w:p w14:paraId="133844A9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0AEB42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40,54</w:t>
            </w:r>
          </w:p>
          <w:p w14:paraId="79411A5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9BAEC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6,23</w:t>
            </w:r>
          </w:p>
          <w:p w14:paraId="5C8DE7C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A541B6A" w14:textId="77777777" w:rsidTr="00362C2C">
        <w:tc>
          <w:tcPr>
            <w:tcW w:w="2802" w:type="dxa"/>
          </w:tcPr>
          <w:p w14:paraId="1D3F9DC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2C943A5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47,83</w:t>
            </w:r>
          </w:p>
          <w:p w14:paraId="4D8E5EF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DEEBC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50,72</w:t>
            </w:r>
          </w:p>
          <w:p w14:paraId="2807D8E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19FFA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1,45</w:t>
            </w:r>
          </w:p>
          <w:p w14:paraId="107241D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3C4E2FAB" w14:textId="77777777" w:rsidTr="00362C2C">
        <w:tc>
          <w:tcPr>
            <w:tcW w:w="2802" w:type="dxa"/>
          </w:tcPr>
          <w:p w14:paraId="57AC6A3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0C74202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44,44</w:t>
            </w:r>
          </w:p>
          <w:p w14:paraId="5E02D71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0202B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55,56</w:t>
            </w:r>
          </w:p>
          <w:p w14:paraId="1E2F084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D5CCDC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4FADBCC2" w14:textId="77777777" w:rsidTr="00362C2C">
        <w:tc>
          <w:tcPr>
            <w:tcW w:w="9981" w:type="dxa"/>
            <w:gridSpan w:val="4"/>
          </w:tcPr>
          <w:p w14:paraId="1E8782B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Физика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8 класс</w:t>
            </w:r>
          </w:p>
        </w:tc>
      </w:tr>
      <w:tr w:rsidR="005503BD" w:rsidRPr="009668E3" w14:paraId="6E71CBA9" w14:textId="77777777" w:rsidTr="00362C2C">
        <w:tc>
          <w:tcPr>
            <w:tcW w:w="2802" w:type="dxa"/>
          </w:tcPr>
          <w:p w14:paraId="572F2D0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lastRenderedPageBreak/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47DE40A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53,22</w:t>
            </w:r>
          </w:p>
          <w:p w14:paraId="34621BF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2D84E9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40,64</w:t>
            </w:r>
          </w:p>
          <w:p w14:paraId="2F4AD71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52B1D1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6,14</w:t>
            </w:r>
          </w:p>
          <w:p w14:paraId="420900D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5065BA63" w14:textId="77777777" w:rsidTr="00362C2C">
        <w:tc>
          <w:tcPr>
            <w:tcW w:w="2802" w:type="dxa"/>
          </w:tcPr>
          <w:p w14:paraId="1E9EFBE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5432507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55</w:t>
            </w:r>
          </w:p>
          <w:p w14:paraId="2944C722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E98332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45</w:t>
            </w:r>
          </w:p>
          <w:p w14:paraId="3FEF23C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43D57F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1C9D05B7" w14:textId="77777777" w:rsidTr="00362C2C">
        <w:tc>
          <w:tcPr>
            <w:tcW w:w="2802" w:type="dxa"/>
          </w:tcPr>
          <w:p w14:paraId="69AC3F4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100391E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100</w:t>
            </w:r>
          </w:p>
          <w:p w14:paraId="74013D55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E9ACDB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43D34F7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0F2A3838" w14:textId="77777777" w:rsidTr="00362C2C">
        <w:tc>
          <w:tcPr>
            <w:tcW w:w="9981" w:type="dxa"/>
            <w:gridSpan w:val="4"/>
          </w:tcPr>
          <w:p w14:paraId="4EF103C3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Иностранный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язык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английский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503BD" w:rsidRPr="009668E3" w14:paraId="1DDF9E60" w14:textId="77777777" w:rsidTr="00362C2C">
        <w:tc>
          <w:tcPr>
            <w:tcW w:w="2802" w:type="dxa"/>
          </w:tcPr>
          <w:p w14:paraId="61BB70C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6EE2FB4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72,6</w:t>
            </w:r>
          </w:p>
          <w:p w14:paraId="14CEC35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B288D7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26,17</w:t>
            </w:r>
          </w:p>
          <w:p w14:paraId="3DC8C6A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A7AEBF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1,23</w:t>
            </w:r>
          </w:p>
          <w:p w14:paraId="38BBF62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104D5DC3" w14:textId="77777777" w:rsidTr="00362C2C">
        <w:tc>
          <w:tcPr>
            <w:tcW w:w="2802" w:type="dxa"/>
          </w:tcPr>
          <w:p w14:paraId="26CB78A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66E180B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87,18</w:t>
            </w:r>
          </w:p>
          <w:p w14:paraId="74135CE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5DF9F6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12,45</w:t>
            </w:r>
          </w:p>
          <w:p w14:paraId="0EF3D12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AC3DC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0,37</w:t>
            </w:r>
          </w:p>
          <w:p w14:paraId="7CCAEF5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03BD" w:rsidRPr="009668E3" w14:paraId="08545613" w14:textId="77777777" w:rsidTr="00362C2C">
        <w:tc>
          <w:tcPr>
            <w:tcW w:w="2802" w:type="dxa"/>
          </w:tcPr>
          <w:p w14:paraId="0312C44E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02019C3D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100</w:t>
            </w:r>
          </w:p>
          <w:p w14:paraId="12D3709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493CDBC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454878F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03BD" w:rsidRPr="009668E3" w14:paraId="35478808" w14:textId="77777777" w:rsidTr="00362C2C">
        <w:tc>
          <w:tcPr>
            <w:tcW w:w="9981" w:type="dxa"/>
            <w:gridSpan w:val="4"/>
          </w:tcPr>
          <w:p w14:paraId="2676C3F0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Химия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>, 9 класс</w:t>
            </w:r>
          </w:p>
        </w:tc>
      </w:tr>
      <w:tr w:rsidR="005503BD" w:rsidRPr="009668E3" w14:paraId="09480E70" w14:textId="77777777" w:rsidTr="00362C2C">
        <w:tc>
          <w:tcPr>
            <w:tcW w:w="2802" w:type="dxa"/>
          </w:tcPr>
          <w:p w14:paraId="143A7D7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Вологодской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393" w:type="dxa"/>
          </w:tcPr>
          <w:p w14:paraId="22EB060F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27,09</w:t>
            </w:r>
          </w:p>
        </w:tc>
        <w:tc>
          <w:tcPr>
            <w:tcW w:w="2393" w:type="dxa"/>
          </w:tcPr>
          <w:p w14:paraId="2D54352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54,52</w:t>
            </w:r>
          </w:p>
        </w:tc>
        <w:tc>
          <w:tcPr>
            <w:tcW w:w="2393" w:type="dxa"/>
          </w:tcPr>
          <w:p w14:paraId="128812DB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18,39</w:t>
            </w:r>
          </w:p>
        </w:tc>
      </w:tr>
      <w:tr w:rsidR="005503BD" w:rsidRPr="009668E3" w14:paraId="767FC8C2" w14:textId="77777777" w:rsidTr="00362C2C">
        <w:trPr>
          <w:trHeight w:val="507"/>
        </w:trPr>
        <w:tc>
          <w:tcPr>
            <w:tcW w:w="2802" w:type="dxa"/>
          </w:tcPr>
          <w:p w14:paraId="2C5E9EF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Грязовецкому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2393" w:type="dxa"/>
          </w:tcPr>
          <w:p w14:paraId="4505B0D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48,25</w:t>
            </w:r>
          </w:p>
          <w:p w14:paraId="065D0D2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CE7918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42,98</w:t>
            </w:r>
          </w:p>
          <w:p w14:paraId="1E086516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1ACEE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8,77</w:t>
            </w:r>
          </w:p>
        </w:tc>
      </w:tr>
      <w:tr w:rsidR="005503BD" w:rsidRPr="009668E3" w14:paraId="6D5CD2E0" w14:textId="77777777" w:rsidTr="00362C2C">
        <w:tc>
          <w:tcPr>
            <w:tcW w:w="2802" w:type="dxa"/>
          </w:tcPr>
          <w:p w14:paraId="1F45A2B4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9668E3">
              <w:rPr>
                <w:rFonts w:cstheme="minorHAnsi"/>
                <w:sz w:val="24"/>
                <w:szCs w:val="24"/>
              </w:rPr>
              <w:t>Показатель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по</w:t>
            </w:r>
            <w:proofErr w:type="spellEnd"/>
            <w:r w:rsidRPr="009668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393" w:type="dxa"/>
          </w:tcPr>
          <w:p w14:paraId="4D7FA057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78,95</w:t>
            </w:r>
          </w:p>
        </w:tc>
        <w:tc>
          <w:tcPr>
            <w:tcW w:w="2393" w:type="dxa"/>
          </w:tcPr>
          <w:p w14:paraId="3437185A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21,05</w:t>
            </w:r>
          </w:p>
        </w:tc>
        <w:tc>
          <w:tcPr>
            <w:tcW w:w="2393" w:type="dxa"/>
          </w:tcPr>
          <w:p w14:paraId="40ADFA01" w14:textId="77777777" w:rsidR="005503BD" w:rsidRPr="009668E3" w:rsidRDefault="005503BD" w:rsidP="00A70F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8E3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D12C567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sz w:val="28"/>
          <w:szCs w:val="22"/>
        </w:rPr>
      </w:pPr>
    </w:p>
    <w:p w14:paraId="742BB4CA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ab/>
        <w:t xml:space="preserve">Ученики   в  целом  справились  с  предложенными  работами  и </w:t>
      </w:r>
    </w:p>
    <w:p w14:paraId="4BC3A850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2"/>
        </w:rPr>
      </w:pPr>
      <w:r w:rsidRPr="009668E3">
        <w:rPr>
          <w:sz w:val="28"/>
          <w:szCs w:val="22"/>
        </w:rPr>
        <w:t xml:space="preserve"> продемонстрировали  удовлетворительный   уровень  достижения  учебных  результатов. </w:t>
      </w:r>
    </w:p>
    <w:p w14:paraId="2C1CD384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 xml:space="preserve">Анализ  результатов  по  отдельным  заданиям  показал необходимость  </w:t>
      </w:r>
      <w:proofErr w:type="gramStart"/>
      <w:r w:rsidRPr="009668E3">
        <w:rPr>
          <w:sz w:val="28"/>
          <w:szCs w:val="22"/>
        </w:rPr>
        <w:t>дополнительной</w:t>
      </w:r>
      <w:proofErr w:type="gramEnd"/>
      <w:r w:rsidRPr="009668E3">
        <w:rPr>
          <w:sz w:val="28"/>
          <w:szCs w:val="22"/>
        </w:rPr>
        <w:t xml:space="preserve"> работы. Учителям – предметникам было рекомендовано:</w:t>
      </w:r>
    </w:p>
    <w:p w14:paraId="68EB293F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>-  спланировать коррекционную работу, чтобы устранить пробелы;</w:t>
      </w:r>
    </w:p>
    <w:p w14:paraId="209A3BDE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>- организовать повторение по темам, проблемным для класса в целом;</w:t>
      </w:r>
    </w:p>
    <w:p w14:paraId="57F76F4A" w14:textId="77777777" w:rsidR="00640E0C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/>
        <w:jc w:val="both"/>
        <w:rPr>
          <w:sz w:val="28"/>
          <w:szCs w:val="22"/>
        </w:rPr>
      </w:pPr>
      <w:r w:rsidRPr="009668E3">
        <w:rPr>
          <w:sz w:val="28"/>
          <w:szCs w:val="22"/>
        </w:rPr>
        <w:t>-провести  индивидуальные  тренировочные  упражнения  по  разделам  учебного курса, которые вызвали наибольшие затруднения;</w:t>
      </w:r>
    </w:p>
    <w:p w14:paraId="4A755A33" w14:textId="77777777" w:rsidR="00D22EE6" w:rsidRPr="009668E3" w:rsidRDefault="00640E0C" w:rsidP="00A70F0D">
      <w:pPr>
        <w:pStyle w:val="a7"/>
        <w:tabs>
          <w:tab w:val="left" w:pos="426"/>
        </w:tabs>
        <w:spacing w:before="0" w:beforeAutospacing="0" w:after="0" w:afterAutospacing="0" w:line="360" w:lineRule="auto"/>
        <w:ind w:left="227"/>
        <w:jc w:val="both"/>
        <w:rPr>
          <w:sz w:val="28"/>
          <w:szCs w:val="22"/>
        </w:rPr>
      </w:pPr>
      <w:r w:rsidRPr="009668E3">
        <w:rPr>
          <w:sz w:val="28"/>
          <w:szCs w:val="22"/>
        </w:rPr>
        <w:lastRenderedPageBreak/>
        <w:t>организовать  на  уроках  работу  с  текстовой  информацией,  что  должно  сформировать коммуникативную  компетентность  школьника:  погружаясь  в  текст,  грамотно  его интерпретировать, выделять разные виды информации и использовать ее в своей работе</w:t>
      </w:r>
    </w:p>
    <w:p w14:paraId="13123B16" w14:textId="77777777" w:rsidR="005C1DFA" w:rsidRPr="009668E3" w:rsidRDefault="005C1DFA" w:rsidP="00A70F0D">
      <w:pPr>
        <w:pStyle w:val="a7"/>
        <w:tabs>
          <w:tab w:val="left" w:pos="426"/>
        </w:tabs>
        <w:spacing w:line="360" w:lineRule="auto"/>
        <w:ind w:left="227"/>
        <w:jc w:val="center"/>
        <w:rPr>
          <w:b/>
          <w:sz w:val="28"/>
          <w:szCs w:val="22"/>
        </w:rPr>
      </w:pPr>
      <w:proofErr w:type="gramStart"/>
      <w:r w:rsidRPr="009668E3">
        <w:rPr>
          <w:b/>
          <w:sz w:val="28"/>
          <w:szCs w:val="22"/>
        </w:rPr>
        <w:t>Участие обучающихся в мероприятиях интеллектуальной направленности (предметные олимпиады, конкурсы, конференции)</w:t>
      </w:r>
      <w:proofErr w:type="gramEnd"/>
    </w:p>
    <w:p w14:paraId="3D716554" w14:textId="25CC9929" w:rsidR="005C1DFA" w:rsidRPr="009668E3" w:rsidRDefault="005C1DFA" w:rsidP="00A70F0D">
      <w:pPr>
        <w:pStyle w:val="a7"/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2"/>
        </w:rPr>
      </w:pPr>
      <w:r w:rsidRPr="009668E3">
        <w:rPr>
          <w:sz w:val="28"/>
          <w:szCs w:val="22"/>
        </w:rPr>
        <w:tab/>
        <w:t xml:space="preserve">В целях повышения мотивации к обучению и развития интеллектуальных, коммуникативных и творческих способностей в школе </w:t>
      </w:r>
      <w:r w:rsidR="000C644F" w:rsidRPr="009668E3">
        <w:rPr>
          <w:sz w:val="28"/>
          <w:szCs w:val="22"/>
        </w:rPr>
        <w:t>усилия педагогического</w:t>
      </w:r>
      <w:r w:rsidRPr="009668E3">
        <w:rPr>
          <w:sz w:val="28"/>
          <w:szCs w:val="22"/>
        </w:rPr>
        <w:t xml:space="preserve"> коллектива в 202</w:t>
      </w:r>
      <w:r w:rsidR="001F0C42">
        <w:rPr>
          <w:sz w:val="28"/>
          <w:szCs w:val="22"/>
        </w:rPr>
        <w:t>5</w:t>
      </w:r>
      <w:r w:rsidRPr="009668E3">
        <w:rPr>
          <w:sz w:val="28"/>
          <w:szCs w:val="22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педагогов  и обучающихся. </w:t>
      </w:r>
      <w:r w:rsidRPr="009668E3">
        <w:rPr>
          <w:rStyle w:val="a8"/>
          <w:i w:val="0"/>
          <w:iCs/>
          <w:sz w:val="28"/>
          <w:szCs w:val="22"/>
        </w:rPr>
        <w:t>Этому способствовало:</w:t>
      </w:r>
    </w:p>
    <w:p w14:paraId="4249130B" w14:textId="77777777" w:rsidR="005C1DFA" w:rsidRPr="009668E3" w:rsidRDefault="005C1DFA" w:rsidP="00A70F0D">
      <w:pPr>
        <w:spacing w:before="0" w:beforeAutospacing="0" w:after="0" w:afterAutospacing="0" w:line="360" w:lineRule="auto"/>
        <w:ind w:firstLine="142"/>
        <w:jc w:val="both"/>
        <w:rPr>
          <w:sz w:val="28"/>
          <w:lang w:val="ru-RU"/>
        </w:rPr>
      </w:pPr>
      <w:r w:rsidRPr="009668E3">
        <w:rPr>
          <w:rStyle w:val="a8"/>
          <w:i w:val="0"/>
          <w:iCs/>
          <w:sz w:val="28"/>
          <w:lang w:val="ru-RU"/>
        </w:rPr>
        <w:t>-развитие практических  умений и приобретение навыков  обучающихся на уроках  и занятиях   при реализации - подпрограммы «Умники и умницы» Программы развития «От успеха в школе к успеху в жизни»;</w:t>
      </w:r>
    </w:p>
    <w:p w14:paraId="086C6A6F" w14:textId="77777777" w:rsidR="005C1DFA" w:rsidRPr="009668E3" w:rsidRDefault="005C1DFA" w:rsidP="00A70F0D">
      <w:pPr>
        <w:spacing w:before="0" w:beforeAutospacing="0" w:after="0" w:afterAutospacing="0" w:line="360" w:lineRule="auto"/>
        <w:jc w:val="both"/>
        <w:rPr>
          <w:sz w:val="28"/>
          <w:lang w:val="ru-RU"/>
        </w:rPr>
      </w:pPr>
      <w:r w:rsidRPr="009668E3">
        <w:rPr>
          <w:rStyle w:val="a8"/>
          <w:i w:val="0"/>
          <w:iCs/>
          <w:sz w:val="28"/>
          <w:lang w:val="ru-RU"/>
        </w:rPr>
        <w:t>-активное участие школьников в олимпиадах различного уровня, научно-практических конференциях, творческих  конкурсах,  фестивалях;</w:t>
      </w:r>
    </w:p>
    <w:p w14:paraId="423BEB35" w14:textId="77777777" w:rsidR="005C1DFA" w:rsidRPr="009668E3" w:rsidRDefault="005C1DFA" w:rsidP="00A70F0D">
      <w:pPr>
        <w:spacing w:before="0" w:beforeAutospacing="0" w:after="0" w:afterAutospacing="0" w:line="360" w:lineRule="auto"/>
        <w:jc w:val="both"/>
        <w:rPr>
          <w:sz w:val="28"/>
          <w:lang w:val="ru-RU"/>
        </w:rPr>
      </w:pPr>
      <w:r w:rsidRPr="009668E3">
        <w:rPr>
          <w:rStyle w:val="a8"/>
          <w:i w:val="0"/>
          <w:iCs/>
          <w:sz w:val="28"/>
          <w:lang w:val="ru-RU"/>
        </w:rPr>
        <w:t>-участие учителей в творческих конкурсах и научно-практических конференциях;</w:t>
      </w:r>
    </w:p>
    <w:p w14:paraId="0FBB23A7" w14:textId="77777777" w:rsidR="005C1DFA" w:rsidRPr="009668E3" w:rsidRDefault="005C1DFA" w:rsidP="00A70F0D">
      <w:pPr>
        <w:spacing w:before="0" w:beforeAutospacing="0" w:after="0" w:afterAutospacing="0" w:line="360" w:lineRule="auto"/>
        <w:jc w:val="both"/>
        <w:rPr>
          <w:rStyle w:val="a8"/>
          <w:i w:val="0"/>
          <w:iCs/>
          <w:sz w:val="28"/>
          <w:lang w:val="ru-RU"/>
        </w:rPr>
      </w:pPr>
      <w:r w:rsidRPr="009668E3">
        <w:rPr>
          <w:rStyle w:val="a8"/>
          <w:i w:val="0"/>
          <w:iCs/>
          <w:sz w:val="28"/>
          <w:lang w:val="ru-RU"/>
        </w:rPr>
        <w:t xml:space="preserve">-аттестация педагогических кадров. </w:t>
      </w:r>
    </w:p>
    <w:p w14:paraId="19537784" w14:textId="77777777" w:rsidR="000C644F" w:rsidRPr="009668E3" w:rsidRDefault="000C644F" w:rsidP="00A70F0D">
      <w:pPr>
        <w:spacing w:before="0" w:beforeAutospacing="0" w:after="0" w:afterAutospacing="0" w:line="360" w:lineRule="auto"/>
        <w:jc w:val="both"/>
        <w:rPr>
          <w:rStyle w:val="a8"/>
          <w:i w:val="0"/>
          <w:iCs/>
          <w:sz w:val="28"/>
          <w:lang w:val="ru-RU"/>
        </w:rPr>
      </w:pPr>
    </w:p>
    <w:p w14:paraId="321CBF1F" w14:textId="77777777" w:rsidR="005C1DFA" w:rsidRPr="009668E3" w:rsidRDefault="005C1DFA" w:rsidP="00A70F0D">
      <w:pPr>
        <w:spacing w:before="0" w:beforeAutospacing="0" w:after="0" w:afterAutospacing="0" w:line="360" w:lineRule="auto"/>
        <w:jc w:val="center"/>
        <w:rPr>
          <w:b/>
          <w:sz w:val="28"/>
          <w:lang w:val="ru-RU"/>
        </w:rPr>
      </w:pPr>
      <w:r w:rsidRPr="009668E3">
        <w:rPr>
          <w:b/>
          <w:sz w:val="28"/>
          <w:lang w:val="ru-RU"/>
        </w:rPr>
        <w:t xml:space="preserve">Участники муниципального этапа Всероссийской олимпиады школьников </w:t>
      </w:r>
    </w:p>
    <w:p w14:paraId="1B08FA8F" w14:textId="19E315E1" w:rsidR="000C644F" w:rsidRPr="0042363D" w:rsidRDefault="005C1DFA" w:rsidP="0042363D">
      <w:pPr>
        <w:spacing w:before="0" w:beforeAutospacing="0" w:after="0" w:afterAutospacing="0" w:line="360" w:lineRule="auto"/>
        <w:jc w:val="center"/>
        <w:rPr>
          <w:b/>
          <w:sz w:val="28"/>
          <w:lang w:val="ru-RU"/>
        </w:rPr>
      </w:pPr>
      <w:r w:rsidRPr="009668E3">
        <w:rPr>
          <w:b/>
          <w:sz w:val="28"/>
          <w:lang w:val="ru-RU"/>
        </w:rPr>
        <w:t xml:space="preserve"> </w:t>
      </w:r>
      <w:r w:rsidRPr="009668E3">
        <w:rPr>
          <w:b/>
          <w:sz w:val="28"/>
        </w:rPr>
        <w:t>202</w:t>
      </w:r>
      <w:r w:rsidR="004C2917" w:rsidRPr="009668E3">
        <w:rPr>
          <w:b/>
          <w:sz w:val="28"/>
          <w:lang w:val="ru-RU"/>
        </w:rPr>
        <w:t>5</w:t>
      </w:r>
      <w:r w:rsidRPr="009668E3">
        <w:rPr>
          <w:b/>
          <w:sz w:val="28"/>
        </w:rPr>
        <w:t>/202</w:t>
      </w:r>
      <w:r w:rsidR="004C2917" w:rsidRPr="009668E3">
        <w:rPr>
          <w:b/>
          <w:sz w:val="28"/>
          <w:lang w:val="ru-RU"/>
        </w:rPr>
        <w:t>6</w:t>
      </w:r>
      <w:r w:rsidRPr="009668E3">
        <w:rPr>
          <w:b/>
          <w:sz w:val="28"/>
        </w:rPr>
        <w:t xml:space="preserve"> </w:t>
      </w:r>
      <w:r w:rsidR="00126856" w:rsidRPr="009668E3">
        <w:rPr>
          <w:b/>
          <w:sz w:val="28"/>
        </w:rPr>
        <w:t>учебного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7"/>
        <w:gridCol w:w="2371"/>
        <w:gridCol w:w="1941"/>
        <w:gridCol w:w="2556"/>
      </w:tblGrid>
      <w:tr w:rsidR="001E5D81" w:rsidRPr="0042363D" w14:paraId="2AB73141" w14:textId="77777777" w:rsidTr="00126856">
        <w:trPr>
          <w:trHeight w:val="58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1345" w14:textId="77777777" w:rsidR="005C1DFA" w:rsidRPr="0042363D" w:rsidRDefault="005C1DFA" w:rsidP="0042363D">
            <w:pPr>
              <w:jc w:val="center"/>
              <w:rPr>
                <w:b/>
                <w:bCs/>
                <w:sz w:val="24"/>
              </w:rPr>
            </w:pPr>
            <w:r w:rsidRPr="0042363D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174E" w14:textId="77777777" w:rsidR="005C1DFA" w:rsidRPr="0042363D" w:rsidRDefault="005C1DFA" w:rsidP="0042363D">
            <w:pPr>
              <w:jc w:val="center"/>
              <w:rPr>
                <w:b/>
                <w:bCs/>
                <w:sz w:val="24"/>
              </w:rPr>
            </w:pPr>
            <w:r w:rsidRPr="0042363D">
              <w:rPr>
                <w:b/>
                <w:bCs/>
                <w:sz w:val="24"/>
              </w:rPr>
              <w:t>Победители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1FE" w14:textId="77777777" w:rsidR="005C1DFA" w:rsidRPr="0042363D" w:rsidRDefault="005C1DFA" w:rsidP="0042363D">
            <w:pPr>
              <w:jc w:val="center"/>
              <w:rPr>
                <w:b/>
                <w:bCs/>
                <w:sz w:val="24"/>
              </w:rPr>
            </w:pPr>
            <w:r w:rsidRPr="0042363D">
              <w:rPr>
                <w:b/>
                <w:bCs/>
                <w:sz w:val="24"/>
              </w:rPr>
              <w:t>Призеры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4B0F" w14:textId="77777777" w:rsidR="005C1DFA" w:rsidRPr="0042363D" w:rsidRDefault="005C1DFA" w:rsidP="0042363D">
            <w:pPr>
              <w:jc w:val="center"/>
              <w:rPr>
                <w:b/>
                <w:bCs/>
                <w:sz w:val="24"/>
              </w:rPr>
            </w:pPr>
            <w:r w:rsidRPr="0042363D">
              <w:rPr>
                <w:b/>
                <w:bCs/>
                <w:sz w:val="24"/>
              </w:rPr>
              <w:t>Всего победителей и призеров</w:t>
            </w:r>
          </w:p>
        </w:tc>
      </w:tr>
      <w:tr w:rsidR="0042363D" w:rsidRPr="0042363D" w14:paraId="7AA1ED96" w14:textId="77777777" w:rsidTr="00126856">
        <w:trPr>
          <w:trHeight w:val="58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6679" w14:textId="31249A84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Астрономия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1256" w14:textId="64487991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5A1D" w14:textId="76408968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E174" w14:textId="4B6C91AE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3</w:t>
            </w:r>
          </w:p>
        </w:tc>
      </w:tr>
      <w:tr w:rsidR="0042363D" w:rsidRPr="0042363D" w14:paraId="2805E9F3" w14:textId="77777777" w:rsidTr="00126856">
        <w:trPr>
          <w:trHeight w:val="58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103" w14:textId="05ECE3A7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Химия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86F9" w14:textId="24E45A63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D1DA" w14:textId="6BE61F02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7868" w14:textId="10261A30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</w:tr>
      <w:tr w:rsidR="0042363D" w:rsidRPr="0042363D" w14:paraId="064333ED" w14:textId="77777777" w:rsidTr="00126856">
        <w:trPr>
          <w:trHeight w:val="58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006B" w14:textId="5B2BABFD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Литература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EC9A" w14:textId="71562068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A0B8" w14:textId="3571FF26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8556" w14:textId="20C76633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</w:tr>
      <w:tr w:rsidR="0042363D" w:rsidRPr="0042363D" w14:paraId="2A647D4A" w14:textId="77777777" w:rsidTr="00126856">
        <w:trPr>
          <w:trHeight w:val="58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94A0" w14:textId="6C273EF8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Математика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A47B" w14:textId="13CCE93D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BACE" w14:textId="38A7AE0D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4C8D" w14:textId="371C8BB3" w:rsidR="0042363D" w:rsidRPr="0042363D" w:rsidRDefault="0042363D" w:rsidP="0042363D">
            <w:pPr>
              <w:jc w:val="center"/>
              <w:rPr>
                <w:bCs/>
                <w:sz w:val="24"/>
                <w:lang w:val="ru-RU"/>
              </w:rPr>
            </w:pPr>
            <w:r w:rsidRPr="0042363D">
              <w:rPr>
                <w:bCs/>
                <w:sz w:val="24"/>
                <w:lang w:val="ru-RU"/>
              </w:rPr>
              <w:t>1</w:t>
            </w:r>
          </w:p>
        </w:tc>
      </w:tr>
      <w:tr w:rsidR="001E5D81" w:rsidRPr="0042363D" w14:paraId="2386D939" w14:textId="77777777" w:rsidTr="00126856">
        <w:trPr>
          <w:trHeight w:val="20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6462" w14:textId="400A4696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 (т</w:t>
            </w:r>
            <w:r w:rsidR="001E5D81" w:rsidRPr="0042363D">
              <w:rPr>
                <w:sz w:val="24"/>
                <w:lang w:val="ru-RU"/>
              </w:rPr>
              <w:t>ехнология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D86C" w14:textId="651CE3E0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7263" w14:textId="76E4BDF0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5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20EC" w14:textId="7AD98348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5</w:t>
            </w:r>
          </w:p>
        </w:tc>
      </w:tr>
      <w:tr w:rsidR="0042363D" w:rsidRPr="0042363D" w14:paraId="2C29C752" w14:textId="77777777" w:rsidTr="00126856">
        <w:trPr>
          <w:trHeight w:val="20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1B97" w14:textId="59D06EC7" w:rsidR="0042363D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География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2A60" w14:textId="2C36A7E7" w:rsidR="0042363D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7964" w14:textId="47D41A11" w:rsidR="0042363D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1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ED56" w14:textId="2EF8CD27" w:rsidR="0042363D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1</w:t>
            </w:r>
          </w:p>
        </w:tc>
      </w:tr>
      <w:tr w:rsidR="001E5D81" w:rsidRPr="0042363D" w14:paraId="593AFBC7" w14:textId="77777777" w:rsidTr="00126856">
        <w:trPr>
          <w:trHeight w:val="20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313C" w14:textId="77777777" w:rsidR="005C1DFA" w:rsidRPr="0042363D" w:rsidRDefault="005C1DFA" w:rsidP="0042363D">
            <w:pPr>
              <w:jc w:val="center"/>
              <w:rPr>
                <w:sz w:val="24"/>
              </w:rPr>
            </w:pPr>
            <w:r w:rsidRPr="0042363D">
              <w:rPr>
                <w:sz w:val="24"/>
              </w:rPr>
              <w:lastRenderedPageBreak/>
              <w:t>Физическая культура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6FE2" w14:textId="4E22FD2B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2DEF" w14:textId="6D2AFB45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F4F9" w14:textId="4298011B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1E5D81" w:rsidRPr="0042363D" w14:paraId="59CC870E" w14:textId="77777777" w:rsidTr="00126856">
        <w:trPr>
          <w:trHeight w:val="20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114F" w14:textId="77777777" w:rsidR="005C1DFA" w:rsidRPr="0042363D" w:rsidRDefault="005C1DFA" w:rsidP="0042363D">
            <w:pPr>
              <w:jc w:val="center"/>
              <w:rPr>
                <w:sz w:val="24"/>
              </w:rPr>
            </w:pPr>
            <w:r w:rsidRPr="0042363D">
              <w:rPr>
                <w:sz w:val="24"/>
              </w:rPr>
              <w:t>Итого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F226" w14:textId="77777777" w:rsidR="005C1DFA" w:rsidRPr="0042363D" w:rsidRDefault="001E5D81" w:rsidP="0042363D">
            <w:pPr>
              <w:jc w:val="center"/>
              <w:rPr>
                <w:sz w:val="24"/>
                <w:lang w:val="ru-RU"/>
              </w:rPr>
            </w:pPr>
            <w:r w:rsidRPr="0042363D">
              <w:rPr>
                <w:sz w:val="24"/>
                <w:lang w:val="ru-RU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453D" w14:textId="6542C8EC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2028" w14:textId="30CD4977" w:rsidR="005C1DFA" w:rsidRPr="0042363D" w:rsidRDefault="0042363D" w:rsidP="004236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</w:tbl>
    <w:p w14:paraId="64074508" w14:textId="77777777" w:rsidR="00093872" w:rsidRPr="009668E3" w:rsidRDefault="00093872" w:rsidP="0042363D">
      <w:pPr>
        <w:spacing w:before="0" w:beforeAutospacing="0" w:after="0" w:afterAutospacing="0" w:line="360" w:lineRule="auto"/>
        <w:rPr>
          <w:b/>
          <w:sz w:val="28"/>
          <w:lang w:val="ru-RU"/>
        </w:rPr>
      </w:pPr>
    </w:p>
    <w:p w14:paraId="05F03534" w14:textId="77777777" w:rsidR="001E5D81" w:rsidRPr="009668E3" w:rsidRDefault="001E5D81" w:rsidP="00A70F0D">
      <w:pPr>
        <w:spacing w:before="0" w:beforeAutospacing="0" w:after="0" w:afterAutospacing="0" w:line="360" w:lineRule="auto"/>
        <w:jc w:val="center"/>
        <w:rPr>
          <w:b/>
          <w:sz w:val="28"/>
          <w:lang w:val="ru-RU"/>
        </w:rPr>
      </w:pPr>
      <w:r w:rsidRPr="009668E3">
        <w:rPr>
          <w:b/>
          <w:sz w:val="28"/>
          <w:lang w:val="ru-RU"/>
        </w:rPr>
        <w:t xml:space="preserve">Участники регионального этапа Всероссийской олимпиады школьников </w:t>
      </w:r>
    </w:p>
    <w:p w14:paraId="6B35B194" w14:textId="629A473D" w:rsidR="001E5D81" w:rsidRPr="00184F77" w:rsidRDefault="001E5D81" w:rsidP="00A70F0D">
      <w:pPr>
        <w:spacing w:before="0" w:beforeAutospacing="0" w:after="0" w:afterAutospacing="0" w:line="360" w:lineRule="auto"/>
        <w:jc w:val="center"/>
        <w:rPr>
          <w:b/>
          <w:sz w:val="28"/>
          <w:lang w:val="ru-RU"/>
        </w:rPr>
      </w:pPr>
      <w:r w:rsidRPr="009668E3">
        <w:rPr>
          <w:b/>
          <w:sz w:val="28"/>
          <w:lang w:val="ru-RU"/>
        </w:rPr>
        <w:t xml:space="preserve"> </w:t>
      </w:r>
      <w:r w:rsidRPr="00184F77">
        <w:rPr>
          <w:b/>
          <w:sz w:val="28"/>
          <w:lang w:val="ru-RU"/>
        </w:rPr>
        <w:t>202</w:t>
      </w:r>
      <w:r w:rsidR="0042363D">
        <w:rPr>
          <w:b/>
          <w:sz w:val="28"/>
          <w:lang w:val="ru-RU"/>
        </w:rPr>
        <w:t>5</w:t>
      </w:r>
      <w:r w:rsidRPr="00184F77">
        <w:rPr>
          <w:b/>
          <w:sz w:val="28"/>
          <w:lang w:val="ru-RU"/>
        </w:rPr>
        <w:t>/202</w:t>
      </w:r>
      <w:r w:rsidR="0042363D">
        <w:rPr>
          <w:b/>
          <w:sz w:val="28"/>
          <w:lang w:val="ru-RU"/>
        </w:rPr>
        <w:t>6</w:t>
      </w:r>
      <w:r w:rsidRPr="00184F77">
        <w:rPr>
          <w:b/>
          <w:sz w:val="28"/>
          <w:lang w:val="ru-RU"/>
        </w:rPr>
        <w:t xml:space="preserve"> учебного года</w:t>
      </w:r>
    </w:p>
    <w:p w14:paraId="1B7F3DF8" w14:textId="4E882023" w:rsidR="00124C38" w:rsidRPr="009668E3" w:rsidRDefault="0042363D" w:rsidP="0042363D">
      <w:pPr>
        <w:spacing w:line="360" w:lineRule="auto"/>
        <w:jc w:val="center"/>
        <w:textAlignment w:val="baseline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нет</w:t>
      </w:r>
    </w:p>
    <w:p w14:paraId="7B792463" w14:textId="693891BA" w:rsidR="00AE4F32" w:rsidRPr="009668E3" w:rsidRDefault="00AE4F32" w:rsidP="00A70F0D">
      <w:pPr>
        <w:spacing w:line="360" w:lineRule="auto"/>
        <w:jc w:val="center"/>
        <w:textAlignment w:val="baseline"/>
        <w:rPr>
          <w:b/>
          <w:bCs/>
          <w:sz w:val="28"/>
          <w:lang w:val="ru-RU"/>
        </w:rPr>
      </w:pPr>
      <w:r w:rsidRPr="009668E3">
        <w:rPr>
          <w:b/>
          <w:bCs/>
          <w:sz w:val="28"/>
          <w:lang w:val="ru-RU"/>
        </w:rPr>
        <w:t xml:space="preserve">Достижения по </w:t>
      </w:r>
      <w:proofErr w:type="gramStart"/>
      <w:r w:rsidRPr="009668E3">
        <w:rPr>
          <w:b/>
          <w:bCs/>
          <w:sz w:val="28"/>
          <w:lang w:val="ru-RU"/>
        </w:rPr>
        <w:t>внеурочной</w:t>
      </w:r>
      <w:proofErr w:type="gramEnd"/>
      <w:r w:rsidRPr="009668E3">
        <w:rPr>
          <w:b/>
          <w:bCs/>
          <w:sz w:val="28"/>
          <w:lang w:val="ru-RU"/>
        </w:rPr>
        <w:t xml:space="preserve"> деятельности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3522"/>
        <w:gridCol w:w="2850"/>
        <w:gridCol w:w="3483"/>
      </w:tblGrid>
      <w:tr w:rsidR="005261A1" w:rsidRPr="009668E3" w14:paraId="0A778DA6" w14:textId="77777777" w:rsidTr="0042363D">
        <w:tc>
          <w:tcPr>
            <w:tcW w:w="1787" w:type="pct"/>
            <w:shd w:val="clear" w:color="auto" w:fill="auto"/>
          </w:tcPr>
          <w:p w14:paraId="3AB01457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229138504"/>
            <w:r w:rsidRPr="00966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446" w:type="pct"/>
            <w:shd w:val="clear" w:color="auto" w:fill="auto"/>
          </w:tcPr>
          <w:p w14:paraId="10092487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767" w:type="pct"/>
            <w:shd w:val="clear" w:color="auto" w:fill="auto"/>
          </w:tcPr>
          <w:p w14:paraId="49CAF721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Результат/ кол-во    участников</w:t>
            </w:r>
          </w:p>
        </w:tc>
      </w:tr>
      <w:tr w:rsidR="005261A1" w:rsidRPr="009668E3" w14:paraId="42D53C5B" w14:textId="77777777" w:rsidTr="0042363D">
        <w:tc>
          <w:tcPr>
            <w:tcW w:w="1787" w:type="pct"/>
            <w:shd w:val="clear" w:color="auto" w:fill="auto"/>
          </w:tcPr>
          <w:p w14:paraId="2781D8EC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"Есенинская Вологда"</w:t>
            </w:r>
          </w:p>
        </w:tc>
        <w:tc>
          <w:tcPr>
            <w:tcW w:w="1446" w:type="pct"/>
            <w:shd w:val="clear" w:color="auto" w:fill="auto"/>
          </w:tcPr>
          <w:p w14:paraId="3B6B9161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67" w:type="pct"/>
            <w:shd w:val="clear" w:color="auto" w:fill="auto"/>
          </w:tcPr>
          <w:p w14:paraId="28B5003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2\Диплом 2 степени, диплом 3 степени </w:t>
            </w:r>
          </w:p>
        </w:tc>
      </w:tr>
      <w:tr w:rsidR="005261A1" w:rsidRPr="009668E3" w14:paraId="11B31F5C" w14:textId="77777777" w:rsidTr="0042363D">
        <w:tc>
          <w:tcPr>
            <w:tcW w:w="1787" w:type="pct"/>
            <w:shd w:val="clear" w:color="auto" w:fill="auto"/>
          </w:tcPr>
          <w:p w14:paraId="09793FC3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"Улица творчества"</w:t>
            </w:r>
          </w:p>
        </w:tc>
        <w:tc>
          <w:tcPr>
            <w:tcW w:w="1446" w:type="pct"/>
            <w:shd w:val="clear" w:color="auto" w:fill="auto"/>
          </w:tcPr>
          <w:p w14:paraId="0B8FC10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67" w:type="pct"/>
            <w:shd w:val="clear" w:color="auto" w:fill="auto"/>
          </w:tcPr>
          <w:p w14:paraId="24EC20C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1\Специальный диплом</w:t>
            </w:r>
          </w:p>
        </w:tc>
      </w:tr>
      <w:tr w:rsidR="005261A1" w:rsidRPr="009668E3" w14:paraId="11E9B9A8" w14:textId="77777777" w:rsidTr="0042363D">
        <w:tc>
          <w:tcPr>
            <w:tcW w:w="1787" w:type="pct"/>
            <w:shd w:val="clear" w:color="auto" w:fill="auto"/>
          </w:tcPr>
          <w:p w14:paraId="1FC6B975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творческий конкурс «Осенние шедевры»</w:t>
            </w:r>
          </w:p>
        </w:tc>
        <w:tc>
          <w:tcPr>
            <w:tcW w:w="1446" w:type="pct"/>
            <w:shd w:val="clear" w:color="auto" w:fill="auto"/>
          </w:tcPr>
          <w:p w14:paraId="25C5775A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67" w:type="pct"/>
            <w:shd w:val="clear" w:color="auto" w:fill="auto"/>
          </w:tcPr>
          <w:p w14:paraId="238073D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</w:t>
            </w:r>
            <w:r w:rsidRPr="009668E3">
              <w:rPr>
                <w:rFonts w:ascii="Calibri" w:hAnsi="Calibri" w:cs="Times New Roman"/>
              </w:rPr>
              <w:t xml:space="preserve">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5261A1" w:rsidRPr="009668E3" w14:paraId="5C31CDE2" w14:textId="77777777" w:rsidTr="0042363D">
        <w:tc>
          <w:tcPr>
            <w:tcW w:w="1787" w:type="pct"/>
            <w:shd w:val="clear" w:color="auto" w:fill="auto"/>
          </w:tcPr>
          <w:p w14:paraId="4E8429BD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24 Ферапонтовские чтения "История и культура северных монастырей"</w:t>
            </w:r>
          </w:p>
        </w:tc>
        <w:tc>
          <w:tcPr>
            <w:tcW w:w="1446" w:type="pct"/>
            <w:shd w:val="clear" w:color="auto" w:fill="auto"/>
          </w:tcPr>
          <w:p w14:paraId="3F420AFB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67" w:type="pct"/>
            <w:shd w:val="clear" w:color="auto" w:fill="auto"/>
          </w:tcPr>
          <w:p w14:paraId="63AC186C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 участие</w:t>
            </w:r>
          </w:p>
        </w:tc>
      </w:tr>
      <w:tr w:rsidR="005261A1" w:rsidRPr="009668E3" w14:paraId="4AF1704F" w14:textId="77777777" w:rsidTr="0042363D">
        <w:tc>
          <w:tcPr>
            <w:tcW w:w="1787" w:type="pct"/>
            <w:shd w:val="clear" w:color="auto" w:fill="auto"/>
          </w:tcPr>
          <w:p w14:paraId="7DB45175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областной конкурс "Рождество 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Христово-вечной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 свет!"</w:t>
            </w:r>
          </w:p>
        </w:tc>
        <w:tc>
          <w:tcPr>
            <w:tcW w:w="1446" w:type="pct"/>
            <w:shd w:val="clear" w:color="auto" w:fill="auto"/>
          </w:tcPr>
          <w:p w14:paraId="09A5E71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67" w:type="pct"/>
            <w:shd w:val="clear" w:color="auto" w:fill="auto"/>
          </w:tcPr>
          <w:p w14:paraId="3C9F6BA5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1\Диплом 1 степени</w:t>
            </w:r>
          </w:p>
        </w:tc>
      </w:tr>
      <w:tr w:rsidR="005261A1" w:rsidRPr="009C5EE8" w14:paraId="16E5B8CE" w14:textId="77777777" w:rsidTr="0042363D">
        <w:tc>
          <w:tcPr>
            <w:tcW w:w="1787" w:type="pct"/>
            <w:shd w:val="clear" w:color="auto" w:fill="auto"/>
          </w:tcPr>
          <w:p w14:paraId="2B6E5899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XXI Международный конкурс детского творчества «Красота Божьего мира» (первы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региональный) этап</w:t>
            </w:r>
          </w:p>
        </w:tc>
        <w:tc>
          <w:tcPr>
            <w:tcW w:w="1446" w:type="pct"/>
            <w:shd w:val="clear" w:color="auto" w:fill="auto"/>
          </w:tcPr>
          <w:p w14:paraId="4349AD83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67" w:type="pct"/>
            <w:shd w:val="clear" w:color="auto" w:fill="auto"/>
          </w:tcPr>
          <w:p w14:paraId="7C9262D0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5\</w:t>
            </w:r>
            <w:r w:rsidRPr="009668E3">
              <w:rPr>
                <w:rFonts w:ascii="Calibri" w:hAnsi="Calibri" w:cs="Times New Roman"/>
              </w:rPr>
              <w:t xml:space="preserve">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участие, Диплом 2 степени</w:t>
            </w:r>
          </w:p>
        </w:tc>
      </w:tr>
      <w:tr w:rsidR="005261A1" w:rsidRPr="009C5EE8" w14:paraId="4AE3B548" w14:textId="77777777" w:rsidTr="0042363D">
        <w:tc>
          <w:tcPr>
            <w:tcW w:w="1787" w:type="pct"/>
            <w:shd w:val="clear" w:color="auto" w:fill="auto"/>
          </w:tcPr>
          <w:p w14:paraId="05EF7867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XXVI Областной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ождество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Христово-вечной жизни свет!»</w:t>
            </w:r>
          </w:p>
        </w:tc>
        <w:tc>
          <w:tcPr>
            <w:tcW w:w="1446" w:type="pct"/>
            <w:shd w:val="clear" w:color="auto" w:fill="auto"/>
          </w:tcPr>
          <w:p w14:paraId="4EEAB86C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67" w:type="pct"/>
            <w:shd w:val="clear" w:color="auto" w:fill="auto"/>
          </w:tcPr>
          <w:p w14:paraId="1DB1D92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8\</w:t>
            </w:r>
            <w:r w:rsidRPr="009668E3">
              <w:rPr>
                <w:rFonts w:ascii="Calibri" w:hAnsi="Calibri" w:cs="Times New Roman"/>
              </w:rPr>
              <w:t xml:space="preserve">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за участие, лауреаты 1, 2 степени</w:t>
            </w:r>
          </w:p>
        </w:tc>
      </w:tr>
      <w:tr w:rsidR="005261A1" w:rsidRPr="009668E3" w14:paraId="4FE59396" w14:textId="77777777" w:rsidTr="0042363D">
        <w:tc>
          <w:tcPr>
            <w:tcW w:w="1787" w:type="pct"/>
            <w:shd w:val="clear" w:color="auto" w:fill="auto"/>
          </w:tcPr>
          <w:p w14:paraId="1CAE7362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конкурс поделок из вторичного материала «Эко-поделки»</w:t>
            </w:r>
          </w:p>
        </w:tc>
        <w:tc>
          <w:tcPr>
            <w:tcW w:w="1446" w:type="pct"/>
            <w:shd w:val="clear" w:color="auto" w:fill="auto"/>
          </w:tcPr>
          <w:p w14:paraId="6B8D437A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67" w:type="pct"/>
            <w:shd w:val="clear" w:color="auto" w:fill="auto"/>
          </w:tcPr>
          <w:p w14:paraId="2562871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</w:t>
            </w:r>
            <w:r w:rsidRPr="009668E3">
              <w:rPr>
                <w:rFonts w:ascii="Calibri" w:hAnsi="Calibri" w:cs="Times New Roman"/>
              </w:rPr>
              <w:t xml:space="preserve">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5261A1" w:rsidRPr="009668E3" w14:paraId="2E4BAFEE" w14:textId="77777777" w:rsidTr="0042363D">
        <w:tc>
          <w:tcPr>
            <w:tcW w:w="1787" w:type="pct"/>
            <w:shd w:val="clear" w:color="auto" w:fill="auto"/>
          </w:tcPr>
          <w:p w14:paraId="355BC29A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446" w:type="pct"/>
            <w:shd w:val="clear" w:color="auto" w:fill="auto"/>
          </w:tcPr>
          <w:p w14:paraId="1C45510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67" w:type="pct"/>
            <w:shd w:val="clear" w:color="auto" w:fill="auto"/>
          </w:tcPr>
          <w:p w14:paraId="2A41830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1\участие</w:t>
            </w:r>
          </w:p>
        </w:tc>
      </w:tr>
      <w:tr w:rsidR="005261A1" w:rsidRPr="009668E3" w14:paraId="41B64C12" w14:textId="77777777" w:rsidTr="0042363D">
        <w:tc>
          <w:tcPr>
            <w:tcW w:w="1787" w:type="pct"/>
            <w:shd w:val="clear" w:color="auto" w:fill="auto"/>
          </w:tcPr>
          <w:p w14:paraId="28A90CE3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Епархиальный (региональный) конкурс чтецов "Живое слово"</w:t>
            </w:r>
          </w:p>
        </w:tc>
        <w:tc>
          <w:tcPr>
            <w:tcW w:w="1446" w:type="pct"/>
            <w:shd w:val="clear" w:color="auto" w:fill="auto"/>
          </w:tcPr>
          <w:p w14:paraId="7860289E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67" w:type="pct"/>
            <w:shd w:val="clear" w:color="auto" w:fill="auto"/>
          </w:tcPr>
          <w:p w14:paraId="1C033288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6\дипломы 1,2,3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тстепени</w:t>
            </w:r>
            <w:proofErr w:type="spellEnd"/>
          </w:p>
        </w:tc>
      </w:tr>
      <w:tr w:rsidR="005261A1" w:rsidRPr="009668E3" w14:paraId="253EA427" w14:textId="77777777" w:rsidTr="0042363D">
        <w:tc>
          <w:tcPr>
            <w:tcW w:w="1787" w:type="pct"/>
            <w:shd w:val="clear" w:color="auto" w:fill="auto"/>
          </w:tcPr>
          <w:p w14:paraId="09911F04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Епархиальный (региональный) открытый конкурс "Пасхальная радость Вологодчины"</w:t>
            </w:r>
          </w:p>
        </w:tc>
        <w:tc>
          <w:tcPr>
            <w:tcW w:w="1446" w:type="pct"/>
            <w:shd w:val="clear" w:color="auto" w:fill="auto"/>
          </w:tcPr>
          <w:p w14:paraId="1F5F931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767" w:type="pct"/>
            <w:shd w:val="clear" w:color="auto" w:fill="auto"/>
          </w:tcPr>
          <w:p w14:paraId="309A29B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1\диплом 1 степени</w:t>
            </w:r>
          </w:p>
        </w:tc>
      </w:tr>
      <w:tr w:rsidR="005261A1" w:rsidRPr="009668E3" w14:paraId="0129DCDA" w14:textId="77777777" w:rsidTr="0042363D">
        <w:tc>
          <w:tcPr>
            <w:tcW w:w="1787" w:type="pct"/>
            <w:shd w:val="clear" w:color="auto" w:fill="auto"/>
          </w:tcPr>
          <w:p w14:paraId="6F2C23C3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конкурс творческих профориентационных проектов "Шаг в будущее"</w:t>
            </w:r>
          </w:p>
        </w:tc>
        <w:tc>
          <w:tcPr>
            <w:tcW w:w="1446" w:type="pct"/>
            <w:shd w:val="clear" w:color="auto" w:fill="auto"/>
          </w:tcPr>
          <w:p w14:paraId="0B64E781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767" w:type="pct"/>
            <w:shd w:val="clear" w:color="auto" w:fill="auto"/>
          </w:tcPr>
          <w:p w14:paraId="3911F67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2\участие</w:t>
            </w:r>
          </w:p>
        </w:tc>
      </w:tr>
      <w:tr w:rsidR="005261A1" w:rsidRPr="009668E3" w14:paraId="404EE6D5" w14:textId="77777777" w:rsidTr="0042363D">
        <w:tc>
          <w:tcPr>
            <w:tcW w:w="1787" w:type="pct"/>
            <w:shd w:val="clear" w:color="auto" w:fill="auto"/>
          </w:tcPr>
          <w:p w14:paraId="3E0A3697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Музей в чемодане</w:t>
            </w:r>
          </w:p>
        </w:tc>
        <w:tc>
          <w:tcPr>
            <w:tcW w:w="1446" w:type="pct"/>
            <w:shd w:val="clear" w:color="auto" w:fill="auto"/>
          </w:tcPr>
          <w:p w14:paraId="28DD1CD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767" w:type="pct"/>
            <w:shd w:val="clear" w:color="auto" w:fill="auto"/>
          </w:tcPr>
          <w:p w14:paraId="45A75AB0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4\1 место</w:t>
            </w:r>
          </w:p>
        </w:tc>
      </w:tr>
      <w:tr w:rsidR="005261A1" w:rsidRPr="009668E3" w14:paraId="308856F6" w14:textId="77777777" w:rsidTr="0042363D">
        <w:tc>
          <w:tcPr>
            <w:tcW w:w="1787" w:type="pct"/>
            <w:shd w:val="clear" w:color="auto" w:fill="auto"/>
          </w:tcPr>
          <w:p w14:paraId="2DFA4B80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"Нам дороги эти позабыть нельзя"</w:t>
            </w:r>
          </w:p>
        </w:tc>
        <w:tc>
          <w:tcPr>
            <w:tcW w:w="1446" w:type="pct"/>
            <w:shd w:val="clear" w:color="auto" w:fill="auto"/>
          </w:tcPr>
          <w:p w14:paraId="762F4A55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0F43A11C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2\участие</w:t>
            </w:r>
          </w:p>
        </w:tc>
      </w:tr>
      <w:tr w:rsidR="005261A1" w:rsidRPr="009668E3" w14:paraId="4D1D4487" w14:textId="77777777" w:rsidTr="0042363D">
        <w:tc>
          <w:tcPr>
            <w:tcW w:w="1787" w:type="pct"/>
            <w:shd w:val="clear" w:color="auto" w:fill="auto"/>
          </w:tcPr>
          <w:p w14:paraId="797CE026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видеороликов "Спасибо вам, Учителя!"</w:t>
            </w:r>
          </w:p>
        </w:tc>
        <w:tc>
          <w:tcPr>
            <w:tcW w:w="1446" w:type="pct"/>
            <w:shd w:val="clear" w:color="auto" w:fill="auto"/>
          </w:tcPr>
          <w:p w14:paraId="46B0084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6A39F94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2\1место</w:t>
            </w:r>
          </w:p>
        </w:tc>
      </w:tr>
      <w:tr w:rsidR="005261A1" w:rsidRPr="009668E3" w14:paraId="5C92D902" w14:textId="77777777" w:rsidTr="0042363D">
        <w:tc>
          <w:tcPr>
            <w:tcW w:w="1787" w:type="pct"/>
            <w:shd w:val="clear" w:color="auto" w:fill="auto"/>
          </w:tcPr>
          <w:p w14:paraId="76DAD52B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видеороликов 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чтени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"История Победы"</w:t>
            </w:r>
          </w:p>
        </w:tc>
        <w:tc>
          <w:tcPr>
            <w:tcW w:w="1446" w:type="pct"/>
            <w:shd w:val="clear" w:color="auto" w:fill="auto"/>
          </w:tcPr>
          <w:p w14:paraId="4430C290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1DA4F68A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2\участие</w:t>
            </w:r>
          </w:p>
        </w:tc>
      </w:tr>
      <w:tr w:rsidR="005261A1" w:rsidRPr="009668E3" w14:paraId="67B7B325" w14:textId="77777777" w:rsidTr="0042363D">
        <w:tc>
          <w:tcPr>
            <w:tcW w:w="1787" w:type="pct"/>
            <w:shd w:val="clear" w:color="auto" w:fill="auto"/>
          </w:tcPr>
          <w:p w14:paraId="089C0982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творческий конкурс "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ворчество.Право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46" w:type="pct"/>
            <w:shd w:val="clear" w:color="auto" w:fill="auto"/>
          </w:tcPr>
          <w:p w14:paraId="6525634B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665F0E6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2\2 место, сертификат участника</w:t>
            </w:r>
          </w:p>
        </w:tc>
      </w:tr>
      <w:tr w:rsidR="005261A1" w:rsidRPr="009668E3" w14:paraId="3C413300" w14:textId="77777777" w:rsidTr="0042363D">
        <w:tc>
          <w:tcPr>
            <w:tcW w:w="1787" w:type="pct"/>
            <w:shd w:val="clear" w:color="auto" w:fill="auto"/>
          </w:tcPr>
          <w:p w14:paraId="0D6081B7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всероссийских соревнований по 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легкоатлетическому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четырехборью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"Шиповка юных"</w:t>
            </w:r>
          </w:p>
        </w:tc>
        <w:tc>
          <w:tcPr>
            <w:tcW w:w="1446" w:type="pct"/>
            <w:shd w:val="clear" w:color="auto" w:fill="auto"/>
          </w:tcPr>
          <w:p w14:paraId="4A5CF2D7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6ADD062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1\3 место</w:t>
            </w:r>
          </w:p>
        </w:tc>
      </w:tr>
      <w:tr w:rsidR="005261A1" w:rsidRPr="009668E3" w14:paraId="425F17BA" w14:textId="77777777" w:rsidTr="0042363D">
        <w:tc>
          <w:tcPr>
            <w:tcW w:w="1787" w:type="pct"/>
            <w:shd w:val="clear" w:color="auto" w:fill="auto"/>
          </w:tcPr>
          <w:p w14:paraId="2C4E492A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в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Грязовецкоммуниципальном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 в 2025-2026 учебный год по предмету тру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д(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1446" w:type="pct"/>
            <w:shd w:val="clear" w:color="auto" w:fill="auto"/>
          </w:tcPr>
          <w:p w14:paraId="525992A5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515B9B3B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4\призер</w:t>
            </w:r>
          </w:p>
        </w:tc>
      </w:tr>
      <w:tr w:rsidR="005261A1" w:rsidRPr="009668E3" w14:paraId="5F67046A" w14:textId="77777777" w:rsidTr="0042363D">
        <w:tc>
          <w:tcPr>
            <w:tcW w:w="1787" w:type="pct"/>
            <w:shd w:val="clear" w:color="auto" w:fill="auto"/>
          </w:tcPr>
          <w:p w14:paraId="551E069F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исследовательских работ по краеведению " Первое открытие"</w:t>
            </w:r>
          </w:p>
        </w:tc>
        <w:tc>
          <w:tcPr>
            <w:tcW w:w="1446" w:type="pct"/>
            <w:shd w:val="clear" w:color="auto" w:fill="auto"/>
          </w:tcPr>
          <w:p w14:paraId="7BF0E99C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67" w:type="pct"/>
            <w:shd w:val="clear" w:color="auto" w:fill="auto"/>
          </w:tcPr>
          <w:p w14:paraId="643EFC6E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2\3 место, диплом за участие</w:t>
            </w:r>
          </w:p>
        </w:tc>
      </w:tr>
      <w:tr w:rsidR="005261A1" w:rsidRPr="009668E3" w14:paraId="3690CE8A" w14:textId="77777777" w:rsidTr="0042363D">
        <w:tc>
          <w:tcPr>
            <w:tcW w:w="1787" w:type="pct"/>
            <w:shd w:val="clear" w:color="auto" w:fill="auto"/>
          </w:tcPr>
          <w:p w14:paraId="0E214B66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областного конкурса "Для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СВОих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46" w:type="pct"/>
            <w:shd w:val="clear" w:color="auto" w:fill="auto"/>
          </w:tcPr>
          <w:p w14:paraId="2E56495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3F478A48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2\3,4 места</w:t>
            </w:r>
          </w:p>
        </w:tc>
      </w:tr>
      <w:tr w:rsidR="005261A1" w:rsidRPr="009668E3" w14:paraId="073254D2" w14:textId="77777777" w:rsidTr="0042363D">
        <w:tc>
          <w:tcPr>
            <w:tcW w:w="1787" w:type="pct"/>
            <w:shd w:val="clear" w:color="auto" w:fill="auto"/>
          </w:tcPr>
          <w:p w14:paraId="6C504A90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этап областного краеведческого конкурса "Первые шаги в науку"</w:t>
            </w:r>
          </w:p>
        </w:tc>
        <w:tc>
          <w:tcPr>
            <w:tcW w:w="1446" w:type="pct"/>
            <w:shd w:val="clear" w:color="auto" w:fill="auto"/>
          </w:tcPr>
          <w:p w14:paraId="5F496C9F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1ED908C6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6\участие, 1,2,3 место, специальный диплом</w:t>
            </w:r>
          </w:p>
        </w:tc>
      </w:tr>
      <w:tr w:rsidR="005261A1" w:rsidRPr="009668E3" w14:paraId="3E9209A8" w14:textId="77777777" w:rsidTr="0042363D">
        <w:tc>
          <w:tcPr>
            <w:tcW w:w="1787" w:type="pct"/>
            <w:shd w:val="clear" w:color="auto" w:fill="auto"/>
          </w:tcPr>
          <w:p w14:paraId="30ECBB4E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областной детско-юношеской </w:t>
            </w:r>
            <w:proofErr w:type="gram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спортивно-обороной</w:t>
            </w:r>
            <w:proofErr w:type="gram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"Зарница 2.0"</w:t>
            </w:r>
          </w:p>
        </w:tc>
        <w:tc>
          <w:tcPr>
            <w:tcW w:w="1446" w:type="pct"/>
            <w:shd w:val="clear" w:color="auto" w:fill="auto"/>
          </w:tcPr>
          <w:p w14:paraId="04DA6FF6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4B05F4E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1\2 место</w:t>
            </w:r>
          </w:p>
        </w:tc>
      </w:tr>
      <w:tr w:rsidR="005261A1" w:rsidRPr="009668E3" w14:paraId="55061AA4" w14:textId="77777777" w:rsidTr="0042363D">
        <w:tc>
          <w:tcPr>
            <w:tcW w:w="1787" w:type="pct"/>
            <w:shd w:val="clear" w:color="auto" w:fill="auto"/>
          </w:tcPr>
          <w:p w14:paraId="0389388B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олимпиады для младших школьников</w:t>
            </w:r>
          </w:p>
        </w:tc>
        <w:tc>
          <w:tcPr>
            <w:tcW w:w="1446" w:type="pct"/>
            <w:shd w:val="clear" w:color="auto" w:fill="auto"/>
          </w:tcPr>
          <w:p w14:paraId="424ADD0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67" w:type="pct"/>
            <w:shd w:val="clear" w:color="auto" w:fill="auto"/>
          </w:tcPr>
          <w:p w14:paraId="4D0F0A2C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2\1 место, призер</w:t>
            </w:r>
          </w:p>
        </w:tc>
      </w:tr>
      <w:tr w:rsidR="005261A1" w:rsidRPr="009668E3" w14:paraId="0350F18B" w14:textId="77777777" w:rsidTr="0042363D">
        <w:tc>
          <w:tcPr>
            <w:tcW w:w="1787" w:type="pct"/>
            <w:shd w:val="clear" w:color="auto" w:fill="auto"/>
          </w:tcPr>
          <w:p w14:paraId="6638EB8E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исследовательских и творческих работ "Права человека в современном мире"</w:t>
            </w:r>
          </w:p>
        </w:tc>
        <w:tc>
          <w:tcPr>
            <w:tcW w:w="1446" w:type="pct"/>
            <w:shd w:val="clear" w:color="auto" w:fill="auto"/>
          </w:tcPr>
          <w:p w14:paraId="30B18898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67" w:type="pct"/>
            <w:shd w:val="clear" w:color="auto" w:fill="auto"/>
          </w:tcPr>
          <w:p w14:paraId="25D1F92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4\участие</w:t>
            </w:r>
          </w:p>
        </w:tc>
      </w:tr>
      <w:tr w:rsidR="005261A1" w:rsidRPr="009C5EE8" w14:paraId="256A6C06" w14:textId="77777777" w:rsidTr="0042363D">
        <w:tc>
          <w:tcPr>
            <w:tcW w:w="1787" w:type="pct"/>
            <w:shd w:val="clear" w:color="auto" w:fill="auto"/>
          </w:tcPr>
          <w:p w14:paraId="534F0BD4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творчесикх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 "Я вижу мир с любовью к маме"</w:t>
            </w:r>
          </w:p>
        </w:tc>
        <w:tc>
          <w:tcPr>
            <w:tcW w:w="1446" w:type="pct"/>
            <w:shd w:val="clear" w:color="auto" w:fill="auto"/>
          </w:tcPr>
          <w:p w14:paraId="1A85B5E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67" w:type="pct"/>
            <w:shd w:val="clear" w:color="auto" w:fill="auto"/>
          </w:tcPr>
          <w:p w14:paraId="16A079B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11\лауреаты 2,3 степени, дипломы за участие</w:t>
            </w:r>
          </w:p>
        </w:tc>
      </w:tr>
      <w:tr w:rsidR="005261A1" w:rsidRPr="009668E3" w14:paraId="01927071" w14:textId="77777777" w:rsidTr="0042363D">
        <w:tc>
          <w:tcPr>
            <w:tcW w:w="1787" w:type="pct"/>
            <w:shd w:val="clear" w:color="auto" w:fill="auto"/>
          </w:tcPr>
          <w:p w14:paraId="7EBEF665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литературно-художественный конкурс "Свет глубины веков"</w:t>
            </w:r>
          </w:p>
        </w:tc>
        <w:tc>
          <w:tcPr>
            <w:tcW w:w="1446" w:type="pct"/>
            <w:shd w:val="clear" w:color="auto" w:fill="auto"/>
          </w:tcPr>
          <w:p w14:paraId="7EFF872F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67" w:type="pct"/>
            <w:shd w:val="clear" w:color="auto" w:fill="auto"/>
          </w:tcPr>
          <w:p w14:paraId="2BF2181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1\диплом 3 степени</w:t>
            </w:r>
          </w:p>
        </w:tc>
      </w:tr>
      <w:tr w:rsidR="005261A1" w:rsidRPr="009C5EE8" w14:paraId="5207A212" w14:textId="77777777" w:rsidTr="0042363D">
        <w:tc>
          <w:tcPr>
            <w:tcW w:w="1787" w:type="pct"/>
            <w:shd w:val="clear" w:color="auto" w:fill="auto"/>
          </w:tcPr>
          <w:p w14:paraId="69F042DD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фестиваль традиционной народной культуры "Покровские встречи"</w:t>
            </w:r>
          </w:p>
        </w:tc>
        <w:tc>
          <w:tcPr>
            <w:tcW w:w="1446" w:type="pct"/>
            <w:shd w:val="clear" w:color="auto" w:fill="auto"/>
          </w:tcPr>
          <w:p w14:paraId="414211BF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767" w:type="pct"/>
            <w:shd w:val="clear" w:color="auto" w:fill="auto"/>
          </w:tcPr>
          <w:p w14:paraId="1EAF9C30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11\диплом 1 степени, дипломы за участие</w:t>
            </w:r>
          </w:p>
        </w:tc>
      </w:tr>
      <w:tr w:rsidR="005261A1" w:rsidRPr="009C5EE8" w14:paraId="13F06B3D" w14:textId="77777777" w:rsidTr="0042363D">
        <w:tc>
          <w:tcPr>
            <w:tcW w:w="1787" w:type="pct"/>
            <w:shd w:val="clear" w:color="auto" w:fill="auto"/>
          </w:tcPr>
          <w:p w14:paraId="09E17511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конкурс творческих работ «Великая победа, вечная слава»</w:t>
            </w:r>
          </w:p>
        </w:tc>
        <w:tc>
          <w:tcPr>
            <w:tcW w:w="1446" w:type="pct"/>
            <w:shd w:val="clear" w:color="auto" w:fill="auto"/>
          </w:tcPr>
          <w:p w14:paraId="2954CF90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1767" w:type="pct"/>
            <w:shd w:val="clear" w:color="auto" w:fill="auto"/>
          </w:tcPr>
          <w:p w14:paraId="35AB9E9B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4\диплом 1 степени, грамоты за участие</w:t>
            </w:r>
          </w:p>
        </w:tc>
      </w:tr>
      <w:tr w:rsidR="005261A1" w:rsidRPr="009668E3" w14:paraId="6985E74A" w14:textId="77777777" w:rsidTr="0042363D">
        <w:tc>
          <w:tcPr>
            <w:tcW w:w="1787" w:type="pct"/>
            <w:shd w:val="clear" w:color="auto" w:fill="auto"/>
          </w:tcPr>
          <w:p w14:paraId="094ECF37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Грязовецкого муниципального округа по шахматам "Белая ладья"</w:t>
            </w:r>
          </w:p>
        </w:tc>
        <w:tc>
          <w:tcPr>
            <w:tcW w:w="1446" w:type="pct"/>
            <w:shd w:val="clear" w:color="auto" w:fill="auto"/>
          </w:tcPr>
          <w:p w14:paraId="2F703278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7E4CF5FD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2\3 место, диплом за участие</w:t>
            </w:r>
          </w:p>
        </w:tc>
      </w:tr>
      <w:tr w:rsidR="005261A1" w:rsidRPr="009668E3" w14:paraId="0057048F" w14:textId="77777777" w:rsidTr="0042363D">
        <w:tc>
          <w:tcPr>
            <w:tcW w:w="1787" w:type="pct"/>
            <w:shd w:val="clear" w:color="auto" w:fill="auto"/>
          </w:tcPr>
          <w:p w14:paraId="5106EFCD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видеороликов "Моя будущая профессия"</w:t>
            </w:r>
          </w:p>
        </w:tc>
        <w:tc>
          <w:tcPr>
            <w:tcW w:w="1446" w:type="pct"/>
            <w:shd w:val="clear" w:color="auto" w:fill="auto"/>
          </w:tcPr>
          <w:p w14:paraId="122A7739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67" w:type="pct"/>
            <w:shd w:val="clear" w:color="auto" w:fill="auto"/>
          </w:tcPr>
          <w:p w14:paraId="022C80D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2\участие</w:t>
            </w:r>
          </w:p>
        </w:tc>
      </w:tr>
      <w:tr w:rsidR="005261A1" w:rsidRPr="009C5EE8" w14:paraId="6578CCAF" w14:textId="77777777" w:rsidTr="0042363D">
        <w:tc>
          <w:tcPr>
            <w:tcW w:w="1787" w:type="pct"/>
            <w:shd w:val="clear" w:color="auto" w:fill="auto"/>
          </w:tcPr>
          <w:p w14:paraId="255696A1" w14:textId="77777777" w:rsidR="005261A1" w:rsidRPr="009668E3" w:rsidRDefault="005261A1" w:rsidP="00A70F0D">
            <w:pPr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Творческий конкурс для детей с ограниченными возможностями здоровья и детей-инвалидов «Солнце на ладони»</w:t>
            </w:r>
          </w:p>
        </w:tc>
        <w:tc>
          <w:tcPr>
            <w:tcW w:w="1446" w:type="pct"/>
            <w:shd w:val="clear" w:color="auto" w:fill="auto"/>
          </w:tcPr>
          <w:p w14:paraId="05DD5D34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67" w:type="pct"/>
            <w:shd w:val="clear" w:color="auto" w:fill="auto"/>
          </w:tcPr>
          <w:p w14:paraId="184D3862" w14:textId="77777777" w:rsidR="005261A1" w:rsidRPr="009668E3" w:rsidRDefault="005261A1" w:rsidP="00A70F0D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</w:rPr>
              <w:t>5\диплом за 3 место, диплом за участие</w:t>
            </w:r>
          </w:p>
        </w:tc>
      </w:tr>
    </w:tbl>
    <w:bookmarkEnd w:id="1"/>
    <w:p w14:paraId="08062040" w14:textId="77777777" w:rsidR="00AE4F32" w:rsidRPr="009668E3" w:rsidRDefault="00AE4F32" w:rsidP="00A70F0D">
      <w:pPr>
        <w:spacing w:line="360" w:lineRule="auto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9668E3">
        <w:rPr>
          <w:b/>
          <w:bCs/>
          <w:sz w:val="28"/>
          <w:szCs w:val="28"/>
          <w:lang w:val="ru-RU"/>
        </w:rPr>
        <w:t>Система   профилактики безнадзорности и правонарушений несовершеннолетних</w:t>
      </w:r>
    </w:p>
    <w:p w14:paraId="6E0FF00B" w14:textId="4C25733D" w:rsidR="00BC076F" w:rsidRPr="009668E3" w:rsidRDefault="00AE4F32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 xml:space="preserve"> В целях предупреждения безнадзорности и правонарушений учащихся в школе организуется внутришкольный учет обучающихся и семей, находящихся в социально опасном положении. Постановка на внутришкольный учет ведётся согласно Положению о постановке на внутришкольный учёт по заявлению классного руководителя. Вопросы профилактики правонарушений рассматриваются на педсоветах, Совете по профилактике правонарушений и безнадзорности, родительских собраниях. Зоной особого внимания Совета профилактики являются учащиеся, стоящие на учете в  комиссии по делам несовершеннолетних. За ними закреплено наставничество классных  руководителей. Результатом всех заседаний Совета профилактики, связанных с поведением учащихся школы, стало разрешение конфликтных ситуаций и налаживание общественного порядка в школе.  </w:t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  <w:t>На основании приказа Департамента образования Вологодской области в целях исполнения Межведомственного регламента организован и проведён мониторинг условий жизни несовершеннолетних в семьях опекунов, приёмных семьях, а также в семьях, где ребёнок находится в социально-опасном положении. В МБОУ «Комьянская школа»</w:t>
      </w:r>
      <w:r w:rsidR="00AE5130" w:rsidRPr="009668E3">
        <w:rPr>
          <w:bCs/>
          <w:sz w:val="28"/>
          <w:szCs w:val="28"/>
          <w:lang w:val="ru-RU"/>
        </w:rPr>
        <w:t xml:space="preserve"> в 2025-2026</w:t>
      </w:r>
      <w:r w:rsidRPr="009668E3">
        <w:rPr>
          <w:bCs/>
          <w:sz w:val="28"/>
          <w:szCs w:val="28"/>
          <w:lang w:val="ru-RU"/>
        </w:rPr>
        <w:t xml:space="preserve"> учебном году обучается </w:t>
      </w:r>
      <w:r w:rsidR="00C234FF" w:rsidRPr="009668E3">
        <w:rPr>
          <w:bCs/>
          <w:sz w:val="28"/>
          <w:szCs w:val="28"/>
          <w:lang w:val="ru-RU"/>
        </w:rPr>
        <w:t xml:space="preserve">3-е </w:t>
      </w:r>
      <w:r w:rsidRPr="009668E3">
        <w:rPr>
          <w:bCs/>
          <w:sz w:val="28"/>
          <w:szCs w:val="28"/>
          <w:lang w:val="ru-RU"/>
        </w:rPr>
        <w:t xml:space="preserve"> детей </w:t>
      </w:r>
      <w:proofErr w:type="gramStart"/>
      <w:r w:rsidRPr="009668E3">
        <w:rPr>
          <w:bCs/>
          <w:sz w:val="28"/>
          <w:szCs w:val="28"/>
          <w:lang w:val="ru-RU"/>
        </w:rPr>
        <w:t>из</w:t>
      </w:r>
      <w:proofErr w:type="gramEnd"/>
      <w:r w:rsidRPr="009668E3">
        <w:rPr>
          <w:bCs/>
          <w:sz w:val="28"/>
          <w:szCs w:val="28"/>
          <w:lang w:val="ru-RU"/>
        </w:rPr>
        <w:t xml:space="preserve"> замещающих семей. </w:t>
      </w:r>
      <w:proofErr w:type="gramStart"/>
      <w:r w:rsidRPr="009668E3">
        <w:rPr>
          <w:bCs/>
          <w:sz w:val="28"/>
          <w:szCs w:val="28"/>
          <w:lang w:val="ru-RU"/>
        </w:rPr>
        <w:t>С целью раннего выявления неблагополучных семей, организована следующая работа: в начале каждого учебного года социальный педагог на основе полученной информации от классных руководителей о социальном паспорте класса составляет социальный паспорт школы, в который вносятся все семьи группы риска.</w:t>
      </w:r>
      <w:proofErr w:type="gramEnd"/>
      <w:r w:rsidRPr="009668E3">
        <w:rPr>
          <w:bCs/>
          <w:sz w:val="28"/>
          <w:szCs w:val="28"/>
          <w:lang w:val="ru-RU"/>
        </w:rPr>
        <w:t xml:space="preserve"> В дальнейшем эти семьи всегда находятся под пристальным контролем. </w:t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="00AE5130" w:rsidRPr="009668E3">
        <w:rPr>
          <w:bCs/>
          <w:sz w:val="28"/>
          <w:szCs w:val="28"/>
          <w:lang w:val="ru-RU"/>
        </w:rPr>
        <w:t>С начала 2025</w:t>
      </w:r>
      <w:r w:rsidRPr="009668E3">
        <w:rPr>
          <w:bCs/>
          <w:sz w:val="28"/>
          <w:szCs w:val="28"/>
          <w:lang w:val="ru-RU"/>
        </w:rPr>
        <w:t xml:space="preserve"> года по настоящее время был осуществлён  </w:t>
      </w:r>
      <w:r w:rsidR="00D66BBE" w:rsidRPr="009668E3">
        <w:rPr>
          <w:bCs/>
          <w:sz w:val="28"/>
          <w:szCs w:val="28"/>
          <w:lang w:val="ru-RU"/>
        </w:rPr>
        <w:t>6</w:t>
      </w:r>
      <w:r w:rsidRPr="009668E3">
        <w:rPr>
          <w:bCs/>
          <w:sz w:val="28"/>
          <w:szCs w:val="28"/>
          <w:lang w:val="ru-RU"/>
        </w:rPr>
        <w:t xml:space="preserve"> выход</w:t>
      </w:r>
      <w:r w:rsidR="00D66BBE" w:rsidRPr="009668E3">
        <w:rPr>
          <w:bCs/>
          <w:sz w:val="28"/>
          <w:szCs w:val="28"/>
          <w:lang w:val="ru-RU"/>
        </w:rPr>
        <w:t>ов</w:t>
      </w:r>
      <w:r w:rsidRPr="009668E3">
        <w:rPr>
          <w:bCs/>
          <w:sz w:val="28"/>
          <w:szCs w:val="28"/>
          <w:lang w:val="ru-RU"/>
        </w:rPr>
        <w:t xml:space="preserve"> педагогов в замещающие семьи, </w:t>
      </w:r>
      <w:r w:rsidR="00D66BBE" w:rsidRPr="009668E3">
        <w:rPr>
          <w:bCs/>
          <w:sz w:val="28"/>
          <w:szCs w:val="28"/>
          <w:lang w:val="ru-RU"/>
        </w:rPr>
        <w:t>2 выхода</w:t>
      </w:r>
      <w:r w:rsidRPr="009668E3">
        <w:rPr>
          <w:bCs/>
          <w:sz w:val="28"/>
          <w:szCs w:val="28"/>
          <w:lang w:val="ru-RU"/>
        </w:rPr>
        <w:t xml:space="preserve"> в семьи, находящиеся в социально-</w:t>
      </w:r>
      <w:r w:rsidRPr="009668E3">
        <w:rPr>
          <w:bCs/>
          <w:sz w:val="28"/>
          <w:szCs w:val="28"/>
          <w:lang w:val="ru-RU"/>
        </w:rPr>
        <w:lastRenderedPageBreak/>
        <w:t>опасном положении, о чём свидетельствует запись в журнале регистрации мониторинга условий жизни несовершеннолетних.</w:t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="004D545E" w:rsidRPr="009668E3">
        <w:rPr>
          <w:bCs/>
          <w:sz w:val="28"/>
          <w:szCs w:val="28"/>
          <w:lang w:val="ru-RU"/>
        </w:rPr>
        <w:tab/>
      </w:r>
      <w:r w:rsidR="004D545E"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 xml:space="preserve">Также в школе работает комиссия по урегулированию споров между участниками образовательных отношений. Комиссия собирается в случае возникновения конфликтной ситуации, если стороны самостоятельно не урегулировали разногласия, или обращения в комиссию  одним из участников конфликтной ситуации (его представителем). Каждое заседание комиссии нашло положительный выход из ситуации, споры между участниками образовательных отношений были урегулированы. </w:t>
      </w:r>
    </w:p>
    <w:p w14:paraId="7478CA0F" w14:textId="77777777" w:rsidR="00BC076F" w:rsidRPr="009668E3" w:rsidRDefault="00AE4F32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>С ноября 2019 года в школе начал работу психолого-педагогический консилиум. Он является одной из форм взаимодействия специалистов, объединяющихся для психолого-педагогического и социального сопровождения учащихся, имеющих ограниченные возможности здоровья, а так же учащихся, испытывающих трудности в освоении основной образовательной программы, р</w:t>
      </w:r>
      <w:r w:rsidR="00BC076F" w:rsidRPr="009668E3">
        <w:rPr>
          <w:bCs/>
          <w:sz w:val="28"/>
          <w:szCs w:val="28"/>
          <w:lang w:val="ru-RU"/>
        </w:rPr>
        <w:t xml:space="preserve">азвитии и социальной адаптации. </w:t>
      </w:r>
    </w:p>
    <w:p w14:paraId="58EC8939" w14:textId="74300B5D" w:rsidR="00AE4F32" w:rsidRPr="009668E3" w:rsidRDefault="00AE4F32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 xml:space="preserve">Школа уделяет большое место в работе по формированию у учащихся навыков здорового образа жизни. В школе проводится много спортивных мероприятий, в которые также вовлекаются подростки, склонные к правонарушениям. </w:t>
      </w:r>
      <w:proofErr w:type="gramStart"/>
      <w:r w:rsidRPr="009668E3">
        <w:rPr>
          <w:bCs/>
          <w:sz w:val="28"/>
          <w:szCs w:val="28"/>
          <w:lang w:val="ru-RU"/>
        </w:rPr>
        <w:t>Были проведены следующие мероприятия:  проект «Спутник здоровья», киноурок  «Мир против наркотиков», «Ералаш» против курения, беседа врача-психиатра с обучающимися 7-9 классов «Я, ты, он, она – мы здоровая страна!», мероприятие для начальной школы «Весёлые старты», «Спортивный калейдоскоп», лыжные гонки для начальной школы «Кубок малыша», соревнования для 5-6 классов «Оранжевый мяч», спортивные эстафеты для начальной школы «</w:t>
      </w:r>
      <w:proofErr w:type="spellStart"/>
      <w:r w:rsidRPr="009668E3">
        <w:rPr>
          <w:bCs/>
          <w:sz w:val="28"/>
          <w:szCs w:val="28"/>
          <w:lang w:val="ru-RU"/>
        </w:rPr>
        <w:t>Зарничка</w:t>
      </w:r>
      <w:proofErr w:type="spellEnd"/>
      <w:r w:rsidRPr="009668E3">
        <w:rPr>
          <w:bCs/>
          <w:sz w:val="28"/>
          <w:szCs w:val="28"/>
          <w:lang w:val="ru-RU"/>
        </w:rPr>
        <w:t>», клуб ЗОЖ «</w:t>
      </w:r>
      <w:proofErr w:type="spellStart"/>
      <w:r w:rsidRPr="009668E3">
        <w:rPr>
          <w:bCs/>
          <w:sz w:val="28"/>
          <w:szCs w:val="28"/>
          <w:lang w:val="ru-RU"/>
        </w:rPr>
        <w:t>Неболейка</w:t>
      </w:r>
      <w:proofErr w:type="spellEnd"/>
      <w:r w:rsidRPr="009668E3">
        <w:rPr>
          <w:bCs/>
          <w:sz w:val="28"/>
          <w:szCs w:val="28"/>
          <w:lang w:val="ru-RU"/>
        </w:rPr>
        <w:t>», занятия с педагогом</w:t>
      </w:r>
      <w:proofErr w:type="gramEnd"/>
      <w:r w:rsidRPr="009668E3">
        <w:rPr>
          <w:bCs/>
          <w:sz w:val="28"/>
          <w:szCs w:val="28"/>
          <w:lang w:val="ru-RU"/>
        </w:rPr>
        <w:t xml:space="preserve"> –</w:t>
      </w:r>
      <w:r w:rsidR="0026279C" w:rsidRPr="009668E3">
        <w:rPr>
          <w:bCs/>
          <w:sz w:val="28"/>
          <w:szCs w:val="28"/>
          <w:lang w:val="ru-RU"/>
        </w:rPr>
        <w:t xml:space="preserve"> </w:t>
      </w:r>
      <w:r w:rsidRPr="009668E3">
        <w:rPr>
          <w:bCs/>
          <w:sz w:val="28"/>
          <w:szCs w:val="28"/>
          <w:lang w:val="ru-RU"/>
        </w:rPr>
        <w:t xml:space="preserve">психологом в клубе «Проектория», единый урок по безопасности в сети Интернет и другие. </w:t>
      </w:r>
      <w:proofErr w:type="gramStart"/>
      <w:r w:rsidRPr="009668E3">
        <w:rPr>
          <w:bCs/>
          <w:sz w:val="28"/>
          <w:szCs w:val="28"/>
          <w:lang w:val="ru-RU"/>
        </w:rPr>
        <w:t>В октябре 20</w:t>
      </w:r>
      <w:r w:rsidR="00AE5130" w:rsidRPr="009668E3">
        <w:rPr>
          <w:bCs/>
          <w:sz w:val="28"/>
          <w:szCs w:val="28"/>
          <w:lang w:val="ru-RU"/>
        </w:rPr>
        <w:t>25</w:t>
      </w:r>
      <w:r w:rsidR="00BC076F" w:rsidRPr="009668E3">
        <w:rPr>
          <w:bCs/>
          <w:sz w:val="28"/>
          <w:szCs w:val="28"/>
          <w:lang w:val="ru-RU"/>
        </w:rPr>
        <w:t xml:space="preserve"> </w:t>
      </w:r>
      <w:r w:rsidRPr="009668E3">
        <w:rPr>
          <w:bCs/>
          <w:sz w:val="28"/>
          <w:szCs w:val="28"/>
          <w:lang w:val="ru-RU"/>
        </w:rPr>
        <w:t>г.</w:t>
      </w:r>
      <w:r w:rsidR="00D66BBE" w:rsidRPr="009668E3">
        <w:rPr>
          <w:bCs/>
          <w:sz w:val="28"/>
          <w:szCs w:val="28"/>
          <w:lang w:val="ru-RU"/>
        </w:rPr>
        <w:t>40</w:t>
      </w:r>
      <w:r w:rsidRPr="009668E3">
        <w:rPr>
          <w:bCs/>
          <w:sz w:val="28"/>
          <w:szCs w:val="28"/>
          <w:lang w:val="ru-RU"/>
        </w:rPr>
        <w:t xml:space="preserve"> обучающихся 7-9 классов прияли участие в социально-психологического тестировании.</w:t>
      </w:r>
      <w:proofErr w:type="gramEnd"/>
      <w:r w:rsidRPr="009668E3">
        <w:rPr>
          <w:bCs/>
          <w:sz w:val="28"/>
          <w:szCs w:val="28"/>
          <w:lang w:val="ru-RU"/>
        </w:rPr>
        <w:t xml:space="preserve"> По </w:t>
      </w:r>
      <w:proofErr w:type="gramStart"/>
      <w:r w:rsidRPr="009668E3">
        <w:rPr>
          <w:bCs/>
          <w:sz w:val="28"/>
          <w:szCs w:val="28"/>
          <w:lang w:val="ru-RU"/>
        </w:rPr>
        <w:t>результата</w:t>
      </w:r>
      <w:r w:rsidR="0026279C" w:rsidRPr="009668E3">
        <w:rPr>
          <w:bCs/>
          <w:sz w:val="28"/>
          <w:szCs w:val="28"/>
          <w:lang w:val="ru-RU"/>
        </w:rPr>
        <w:t>м</w:t>
      </w:r>
      <w:proofErr w:type="gramEnd"/>
      <w:r w:rsidRPr="009668E3">
        <w:rPr>
          <w:bCs/>
          <w:sz w:val="28"/>
          <w:szCs w:val="28"/>
          <w:lang w:val="ru-RU"/>
        </w:rPr>
        <w:t xml:space="preserve"> которого 1 человек от</w:t>
      </w:r>
      <w:r w:rsidR="00BC076F" w:rsidRPr="009668E3">
        <w:rPr>
          <w:bCs/>
          <w:sz w:val="28"/>
          <w:szCs w:val="28"/>
          <w:lang w:val="ru-RU"/>
        </w:rPr>
        <w:t xml:space="preserve">несен к «группе риска». </w:t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  <w:r w:rsidRPr="009668E3">
        <w:rPr>
          <w:bCs/>
          <w:sz w:val="28"/>
          <w:szCs w:val="28"/>
          <w:lang w:val="ru-RU"/>
        </w:rPr>
        <w:tab/>
      </w:r>
    </w:p>
    <w:p w14:paraId="05593F94" w14:textId="77777777" w:rsidR="00AE4F32" w:rsidRPr="009668E3" w:rsidRDefault="00D66BBE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 xml:space="preserve">  </w:t>
      </w:r>
      <w:r w:rsidR="00AE4F32" w:rsidRPr="009668E3">
        <w:rPr>
          <w:bCs/>
          <w:sz w:val="28"/>
          <w:szCs w:val="28"/>
          <w:lang w:val="ru-RU"/>
        </w:rPr>
        <w:t xml:space="preserve"> Работа с родителями по профилактике правонарушений строится планово. При  выявлении негативных фактов классные руководители </w:t>
      </w:r>
      <w:r w:rsidR="00AE4F32" w:rsidRPr="009668E3">
        <w:rPr>
          <w:bCs/>
          <w:sz w:val="28"/>
          <w:szCs w:val="28"/>
          <w:lang w:val="ru-RU"/>
        </w:rPr>
        <w:lastRenderedPageBreak/>
        <w:t>информируют социального педагога, директора школы. Проводятся беседы с родителями учащихся, состоящих на учете в  КДН и ПДН на тему: «Ответственность родителей за правонарушения их детей», на общешкольных родительских собраниях освещались такие темы: «Обеспечение безопасности детей и подростков - задача семьи и школы», «Правовая культура несовершеннолетних», «Информацией о детском телефоне доверия», «Защита персональных данных».</w:t>
      </w:r>
    </w:p>
    <w:p w14:paraId="4BE8CB82" w14:textId="05B7CED0" w:rsidR="00AE4F32" w:rsidRPr="009668E3" w:rsidRDefault="00AE4F32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 xml:space="preserve">    На протяжении многих лет на базе школы функционирует летний оздоровительный лагерь «Лучезарный», лагерь труда и отдыха «Юность», трудовая бригада, в котором получают возможность отдохнуть и укрепить своё здоровье все учащиеся школы из многодетных, малообеспеченных, неполных семей.    </w:t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D66BBE" w:rsidRPr="009668E3">
        <w:rPr>
          <w:bCs/>
          <w:sz w:val="28"/>
          <w:szCs w:val="28"/>
          <w:lang w:val="ru-RU"/>
        </w:rPr>
        <w:tab/>
      </w:r>
      <w:r w:rsidR="00BC076F" w:rsidRPr="009668E3">
        <w:rPr>
          <w:bCs/>
          <w:sz w:val="28"/>
          <w:szCs w:val="28"/>
          <w:lang w:val="ru-RU"/>
        </w:rPr>
        <w:t>В</w:t>
      </w:r>
      <w:r w:rsidR="00AE5130" w:rsidRPr="009668E3">
        <w:rPr>
          <w:bCs/>
          <w:sz w:val="28"/>
          <w:szCs w:val="28"/>
          <w:lang w:val="ru-RU"/>
        </w:rPr>
        <w:t xml:space="preserve"> 2025</w:t>
      </w:r>
      <w:r w:rsidRPr="009668E3">
        <w:rPr>
          <w:bCs/>
          <w:sz w:val="28"/>
          <w:szCs w:val="28"/>
          <w:lang w:val="ru-RU"/>
        </w:rPr>
        <w:t xml:space="preserve"> год</w:t>
      </w:r>
      <w:r w:rsidR="00BC076F" w:rsidRPr="009668E3">
        <w:rPr>
          <w:bCs/>
          <w:sz w:val="28"/>
          <w:szCs w:val="28"/>
          <w:lang w:val="ru-RU"/>
        </w:rPr>
        <w:t>у</w:t>
      </w:r>
      <w:r w:rsidRPr="009668E3">
        <w:rPr>
          <w:bCs/>
          <w:sz w:val="28"/>
          <w:szCs w:val="28"/>
          <w:lang w:val="ru-RU"/>
        </w:rPr>
        <w:t>: трудово</w:t>
      </w:r>
      <w:r w:rsidR="00D66BBE" w:rsidRPr="009668E3">
        <w:rPr>
          <w:bCs/>
          <w:sz w:val="28"/>
          <w:szCs w:val="28"/>
          <w:lang w:val="ru-RU"/>
        </w:rPr>
        <w:t>й лагерь «Юность» – 10</w:t>
      </w:r>
      <w:r w:rsidR="00BC076F" w:rsidRPr="009668E3">
        <w:rPr>
          <w:bCs/>
          <w:sz w:val="28"/>
          <w:szCs w:val="28"/>
          <w:lang w:val="ru-RU"/>
        </w:rPr>
        <w:t xml:space="preserve"> человек</w:t>
      </w:r>
      <w:r w:rsidRPr="009668E3">
        <w:rPr>
          <w:bCs/>
          <w:sz w:val="28"/>
          <w:szCs w:val="28"/>
          <w:lang w:val="ru-RU"/>
        </w:rPr>
        <w:t>, летний пришкольный лагерь «Лучезарный»</w:t>
      </w:r>
      <w:r w:rsidR="00BC076F" w:rsidRPr="009668E3">
        <w:rPr>
          <w:bCs/>
          <w:sz w:val="28"/>
          <w:szCs w:val="28"/>
          <w:lang w:val="ru-RU"/>
        </w:rPr>
        <w:t xml:space="preserve"> </w:t>
      </w:r>
      <w:r w:rsidRPr="009668E3">
        <w:rPr>
          <w:bCs/>
          <w:sz w:val="28"/>
          <w:szCs w:val="28"/>
          <w:lang w:val="ru-RU"/>
        </w:rPr>
        <w:t xml:space="preserve">– </w:t>
      </w:r>
      <w:r w:rsidR="00D66BBE" w:rsidRPr="009668E3">
        <w:rPr>
          <w:bCs/>
          <w:sz w:val="28"/>
          <w:szCs w:val="28"/>
          <w:lang w:val="ru-RU"/>
        </w:rPr>
        <w:t>20</w:t>
      </w:r>
      <w:r w:rsidRPr="009668E3">
        <w:rPr>
          <w:bCs/>
          <w:sz w:val="28"/>
          <w:szCs w:val="28"/>
          <w:lang w:val="ru-RU"/>
        </w:rPr>
        <w:t xml:space="preserve"> человек. Охват в летнем пришкольном лагере «Лучезарный»  </w:t>
      </w:r>
      <w:r w:rsidR="00D66BBE" w:rsidRPr="009668E3">
        <w:rPr>
          <w:bCs/>
          <w:sz w:val="28"/>
          <w:szCs w:val="28"/>
          <w:lang w:val="ru-RU"/>
        </w:rPr>
        <w:t>18</w:t>
      </w:r>
      <w:r w:rsidRPr="009668E3">
        <w:rPr>
          <w:bCs/>
          <w:sz w:val="28"/>
          <w:szCs w:val="28"/>
          <w:lang w:val="ru-RU"/>
        </w:rPr>
        <w:t xml:space="preserve"> обучающийся из семей, </w:t>
      </w:r>
      <w:proofErr w:type="gramStart"/>
      <w:r w:rsidRPr="009668E3">
        <w:rPr>
          <w:bCs/>
          <w:sz w:val="28"/>
          <w:szCs w:val="28"/>
          <w:lang w:val="ru-RU"/>
        </w:rPr>
        <w:t>находящихся</w:t>
      </w:r>
      <w:proofErr w:type="gramEnd"/>
      <w:r w:rsidRPr="009668E3">
        <w:rPr>
          <w:bCs/>
          <w:sz w:val="28"/>
          <w:szCs w:val="28"/>
          <w:lang w:val="ru-RU"/>
        </w:rPr>
        <w:t xml:space="preserve"> в трудной жизненной ситуации, </w:t>
      </w:r>
      <w:r w:rsidR="00D66BBE" w:rsidRPr="009668E3">
        <w:rPr>
          <w:bCs/>
          <w:sz w:val="28"/>
          <w:szCs w:val="28"/>
          <w:lang w:val="ru-RU"/>
        </w:rPr>
        <w:t>18</w:t>
      </w:r>
      <w:r w:rsidRPr="009668E3">
        <w:rPr>
          <w:bCs/>
          <w:sz w:val="28"/>
          <w:szCs w:val="28"/>
          <w:lang w:val="ru-RU"/>
        </w:rPr>
        <w:t xml:space="preserve"> </w:t>
      </w:r>
      <w:r w:rsidR="00D66BBE" w:rsidRPr="009668E3">
        <w:rPr>
          <w:bCs/>
          <w:sz w:val="28"/>
          <w:szCs w:val="28"/>
          <w:lang w:val="ru-RU"/>
        </w:rPr>
        <w:t>обучающих</w:t>
      </w:r>
      <w:r w:rsidRPr="009668E3">
        <w:rPr>
          <w:bCs/>
          <w:sz w:val="28"/>
          <w:szCs w:val="28"/>
          <w:lang w:val="ru-RU"/>
        </w:rPr>
        <w:t>ся из многодетных семей, 2</w:t>
      </w:r>
      <w:r w:rsidR="00D66BBE" w:rsidRPr="009668E3">
        <w:rPr>
          <w:bCs/>
          <w:sz w:val="28"/>
          <w:szCs w:val="28"/>
          <w:lang w:val="ru-RU"/>
        </w:rPr>
        <w:t>-е</w:t>
      </w:r>
      <w:r w:rsidRPr="009668E3">
        <w:rPr>
          <w:bCs/>
          <w:sz w:val="28"/>
          <w:szCs w:val="28"/>
          <w:lang w:val="ru-RU"/>
        </w:rPr>
        <w:t xml:space="preserve"> обучающихся, состоящих на внутришкольном контроле и на учёте в КДН. В лагере труда и отдыха – 5 детей из семей, находящихся в трудной жизненной ситуации, </w:t>
      </w:r>
      <w:r w:rsidR="00D66BBE" w:rsidRPr="009668E3">
        <w:rPr>
          <w:bCs/>
          <w:sz w:val="28"/>
          <w:szCs w:val="28"/>
          <w:lang w:val="ru-RU"/>
        </w:rPr>
        <w:t>5</w:t>
      </w:r>
      <w:r w:rsidRPr="009668E3">
        <w:rPr>
          <w:bCs/>
          <w:sz w:val="28"/>
          <w:szCs w:val="28"/>
          <w:lang w:val="ru-RU"/>
        </w:rPr>
        <w:t xml:space="preserve"> обучающихся из многодетной семьи, 1 </w:t>
      </w:r>
      <w:proofErr w:type="gramStart"/>
      <w:r w:rsidRPr="009668E3">
        <w:rPr>
          <w:bCs/>
          <w:sz w:val="28"/>
          <w:szCs w:val="28"/>
          <w:lang w:val="ru-RU"/>
        </w:rPr>
        <w:t>обучающийся</w:t>
      </w:r>
      <w:proofErr w:type="gramEnd"/>
      <w:r w:rsidRPr="009668E3">
        <w:rPr>
          <w:bCs/>
          <w:sz w:val="28"/>
          <w:szCs w:val="28"/>
          <w:lang w:val="ru-RU"/>
        </w:rPr>
        <w:t>, состоящий на внутришкольном контроле.</w:t>
      </w:r>
    </w:p>
    <w:p w14:paraId="3CD423A7" w14:textId="77777777" w:rsidR="00AE4F32" w:rsidRPr="009668E3" w:rsidRDefault="00AE4F32" w:rsidP="00A70F0D">
      <w:pPr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z w:val="28"/>
          <w:szCs w:val="28"/>
          <w:lang w:val="ru-RU"/>
        </w:rPr>
      </w:pPr>
      <w:r w:rsidRPr="009668E3">
        <w:rPr>
          <w:bCs/>
          <w:sz w:val="28"/>
          <w:szCs w:val="28"/>
          <w:lang w:val="ru-RU"/>
        </w:rPr>
        <w:t xml:space="preserve">    Таким образом, работа по профилактике правонарушений и негативных явлений среди несовершеннолетних в МБОУ «Комьянская школа» носит системный характер и имеет положительные результаты. </w:t>
      </w:r>
    </w:p>
    <w:p w14:paraId="316886F3" w14:textId="77777777" w:rsidR="0026279C" w:rsidRPr="009668E3" w:rsidRDefault="00907831" w:rsidP="00A70F0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9668E3">
        <w:rPr>
          <w:b/>
          <w:bCs/>
          <w:sz w:val="28"/>
          <w:szCs w:val="28"/>
          <w:lang w:val="ru-RU"/>
        </w:rPr>
        <w:t>Оценка системы управления организацией</w:t>
      </w:r>
    </w:p>
    <w:p w14:paraId="120DE47C" w14:textId="77777777" w:rsidR="00907831" w:rsidRPr="009668E3" w:rsidRDefault="0090783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Управление  осуществляется  на  принципах  единоначалия  и  самоуправления коллектива  Сложившаяся в образовательной организации  система  управления  динамична, гибка, позволяет эффективно решать задачи функционирования и развития учреждения. </w:t>
      </w:r>
    </w:p>
    <w:p w14:paraId="3A03121C" w14:textId="77777777" w:rsidR="00907831" w:rsidRPr="009668E3" w:rsidRDefault="0090783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Управляющая  система  образовательной  организации  представлена  персональными (директор,  заместители  директора,  учителя,  классные  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lastRenderedPageBreak/>
        <w:t>руководители)  и  коллегиальными органами  управления  (общее  собрание  трудового  коллектива,  педагогический  совет, Управляющий совет).</w:t>
      </w:r>
    </w:p>
    <w:p w14:paraId="22DA8454" w14:textId="77777777" w:rsidR="00907831" w:rsidRPr="009668E3" w:rsidRDefault="00907831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Коллегиальными органами принимаются решения по режиму работы </w:t>
      </w:r>
    </w:p>
    <w:p w14:paraId="34136149" w14:textId="77777777" w:rsidR="00907831" w:rsidRPr="009668E3" w:rsidRDefault="0090783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образовательной  организации,  по  нормативным  документам,  по  повышению </w:t>
      </w:r>
    </w:p>
    <w:p w14:paraId="6687EE08" w14:textId="77777777" w:rsidR="00245130" w:rsidRPr="009668E3" w:rsidRDefault="00907831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Cs/>
          <w:sz w:val="28"/>
          <w:szCs w:val="28"/>
          <w:lang w:val="ru-RU"/>
        </w:rPr>
        <w:t>эффективности учебно-воспитательного процесса.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tab/>
      </w:r>
      <w:r w:rsidRPr="009668E3">
        <w:rPr>
          <w:rFonts w:hAnsi="Times New Roman" w:cs="Times New Roman"/>
          <w:bCs/>
          <w:sz w:val="28"/>
          <w:szCs w:val="28"/>
          <w:lang w:val="ru-RU"/>
        </w:rPr>
        <w:tab/>
      </w:r>
      <w:r w:rsidRPr="009668E3">
        <w:rPr>
          <w:rFonts w:hAnsi="Times New Roman" w:cs="Times New Roman"/>
          <w:bCs/>
          <w:sz w:val="28"/>
          <w:szCs w:val="28"/>
          <w:lang w:val="ru-RU"/>
        </w:rPr>
        <w:tab/>
        <w:t>Административно-управленческую  работу  школы  обеспечивает  административная команда в составе: 1 директор и 2 заместителя директора.</w:t>
      </w:r>
    </w:p>
    <w:p w14:paraId="07C391CF" w14:textId="77777777" w:rsidR="0026279C" w:rsidRPr="009668E3" w:rsidRDefault="0026279C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14:paraId="22A75BDD" w14:textId="351C77DC" w:rsidR="0026279C" w:rsidRPr="009668E3" w:rsidRDefault="0026279C" w:rsidP="001F0C42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>Участие педагогов в профессиональных конкурсах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7"/>
        <w:gridCol w:w="3007"/>
        <w:gridCol w:w="1559"/>
        <w:gridCol w:w="2092"/>
      </w:tblGrid>
      <w:tr w:rsidR="0026279C" w:rsidRPr="009668E3" w14:paraId="45662C3A" w14:textId="77777777" w:rsidTr="00B91090">
        <w:trPr>
          <w:jc w:val="center"/>
        </w:trPr>
        <w:tc>
          <w:tcPr>
            <w:tcW w:w="3197" w:type="dxa"/>
            <w:vAlign w:val="center"/>
          </w:tcPr>
          <w:p w14:paraId="097BFA3D" w14:textId="77777777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07" w:type="dxa"/>
            <w:vAlign w:val="center"/>
          </w:tcPr>
          <w:p w14:paraId="743BBE8A" w14:textId="77777777" w:rsidR="0026279C" w:rsidRPr="009668E3" w:rsidRDefault="0026279C" w:rsidP="00A70F0D">
            <w:pPr>
              <w:spacing w:before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559" w:type="dxa"/>
            <w:vAlign w:val="center"/>
          </w:tcPr>
          <w:p w14:paraId="33099FCE" w14:textId="77777777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2092" w:type="dxa"/>
            <w:vAlign w:val="center"/>
          </w:tcPr>
          <w:p w14:paraId="13447C6D" w14:textId="77777777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26279C" w:rsidRPr="009668E3" w14:paraId="477E2CF1" w14:textId="77777777" w:rsidTr="00B91090">
        <w:trPr>
          <w:jc w:val="center"/>
        </w:trPr>
        <w:tc>
          <w:tcPr>
            <w:tcW w:w="3197" w:type="dxa"/>
            <w:vAlign w:val="center"/>
          </w:tcPr>
          <w:p w14:paraId="63B4F001" w14:textId="2A9E493F" w:rsidR="0026279C" w:rsidRPr="009668E3" w:rsidRDefault="00B91090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Конкурс  профессионального мастерства "Педагог дополнительного образования-2025"</w:t>
            </w:r>
          </w:p>
        </w:tc>
        <w:tc>
          <w:tcPr>
            <w:tcW w:w="3007" w:type="dxa"/>
            <w:vAlign w:val="center"/>
          </w:tcPr>
          <w:p w14:paraId="2F684BC7" w14:textId="292B9608" w:rsidR="0026279C" w:rsidRPr="009668E3" w:rsidRDefault="00B91090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3E626C39" w14:textId="77777777" w:rsidR="00B91090" w:rsidRPr="009668E3" w:rsidRDefault="00B91090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27.10.2025</w:t>
            </w:r>
          </w:p>
          <w:p w14:paraId="4F2FDCF8" w14:textId="621CD42C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092" w:type="dxa"/>
            <w:vAlign w:val="center"/>
          </w:tcPr>
          <w:p w14:paraId="116E173D" w14:textId="60DE9228" w:rsidR="0026279C" w:rsidRPr="009668E3" w:rsidRDefault="00B91090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Участие</w:t>
            </w:r>
          </w:p>
        </w:tc>
      </w:tr>
      <w:tr w:rsidR="0026279C" w:rsidRPr="009668E3" w14:paraId="4CC34B9F" w14:textId="77777777" w:rsidTr="00B91090">
        <w:trPr>
          <w:jc w:val="center"/>
        </w:trPr>
        <w:tc>
          <w:tcPr>
            <w:tcW w:w="3197" w:type="dxa"/>
            <w:vAlign w:val="center"/>
          </w:tcPr>
          <w:p w14:paraId="5D02362A" w14:textId="62D3E25B" w:rsidR="0026279C" w:rsidRPr="009668E3" w:rsidRDefault="00B91090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Конкурс  профессионального мастерства "Специалист службы психолого-педагогического сопровождения-2025"</w:t>
            </w:r>
          </w:p>
        </w:tc>
        <w:tc>
          <w:tcPr>
            <w:tcW w:w="3007" w:type="dxa"/>
            <w:vAlign w:val="center"/>
          </w:tcPr>
          <w:p w14:paraId="38E4C160" w14:textId="70F0F0A0" w:rsidR="0026279C" w:rsidRPr="009668E3" w:rsidRDefault="00B91090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380486D7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27.10.2025</w:t>
            </w:r>
          </w:p>
          <w:p w14:paraId="3ADB4ABB" w14:textId="34431CAB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092" w:type="dxa"/>
            <w:vAlign w:val="center"/>
          </w:tcPr>
          <w:p w14:paraId="58D05E6C" w14:textId="4B93092D" w:rsidR="0026279C" w:rsidRPr="009668E3" w:rsidRDefault="00B91090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3 место</w:t>
            </w:r>
          </w:p>
        </w:tc>
      </w:tr>
      <w:tr w:rsidR="0026279C" w:rsidRPr="009668E3" w14:paraId="3348E4E1" w14:textId="77777777" w:rsidTr="00B91090">
        <w:trPr>
          <w:jc w:val="center"/>
        </w:trPr>
        <w:tc>
          <w:tcPr>
            <w:tcW w:w="3197" w:type="dxa"/>
            <w:vAlign w:val="center"/>
          </w:tcPr>
          <w:p w14:paraId="7B38EC4C" w14:textId="026EE575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 конкурс профессионального мастерства "Молодой педагог - 2025"</w:t>
            </w:r>
          </w:p>
        </w:tc>
        <w:tc>
          <w:tcPr>
            <w:tcW w:w="3007" w:type="dxa"/>
            <w:vAlign w:val="center"/>
          </w:tcPr>
          <w:p w14:paraId="51CE2222" w14:textId="171AF374" w:rsidR="0026279C" w:rsidRPr="009668E3" w:rsidRDefault="00C159C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vAlign w:val="center"/>
          </w:tcPr>
          <w:p w14:paraId="20B5A9B1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27.10.2025</w:t>
            </w:r>
          </w:p>
          <w:p w14:paraId="6C005C5F" w14:textId="24F07241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092" w:type="dxa"/>
            <w:vAlign w:val="center"/>
          </w:tcPr>
          <w:p w14:paraId="64E4A989" w14:textId="331B125B" w:rsidR="0026279C" w:rsidRPr="009668E3" w:rsidRDefault="00C159CC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Участие</w:t>
            </w:r>
          </w:p>
        </w:tc>
      </w:tr>
      <w:tr w:rsidR="0026279C" w:rsidRPr="009668E3" w14:paraId="24FFF9A1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6C19" w14:textId="3A5387C5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 конкурс профессионального мастерства "Классный руководитель - 2025"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530" w14:textId="746A7779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F5E4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27.10.2025</w:t>
            </w:r>
          </w:p>
          <w:p w14:paraId="68C58E90" w14:textId="4DE7F980" w:rsidR="0026279C" w:rsidRPr="009668E3" w:rsidRDefault="0026279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1921" w14:textId="64B52B47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26279C" w:rsidRPr="009668E3" w14:paraId="54ECFA0A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6C09" w14:textId="120E9415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 конкурс профессионального мастерства "Учитель года-2025"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40E1" w14:textId="2651AB66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76B8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27.10.2025</w:t>
            </w:r>
          </w:p>
          <w:p w14:paraId="55C6C6A3" w14:textId="46714BAF" w:rsidR="0026279C" w:rsidRPr="009668E3" w:rsidRDefault="0026279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3F52" w14:textId="2445A1B2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26279C" w:rsidRPr="009668E3" w14:paraId="6CFB6BC5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35E4" w14:textId="5680BFA9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 xml:space="preserve">Региональный конкурс </w:t>
            </w:r>
            <w:r w:rsidRPr="009668E3">
              <w:rPr>
                <w:lang w:val="ru-RU"/>
              </w:rPr>
              <w:lastRenderedPageBreak/>
              <w:t>профессионального мастерства учителей математики, физики, химии, биологии.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20A7" w14:textId="548144B8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lastRenderedPageBreak/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6063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16-17.10.2025</w:t>
            </w:r>
          </w:p>
          <w:p w14:paraId="049A82AF" w14:textId="57D0BFF7" w:rsidR="0026279C" w:rsidRPr="009668E3" w:rsidRDefault="0026279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2926" w14:textId="0F5A52E1" w:rsidR="0026279C" w:rsidRPr="009668E3" w:rsidRDefault="00C159CC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lastRenderedPageBreak/>
              <w:t>Победитель</w:t>
            </w:r>
          </w:p>
        </w:tc>
      </w:tr>
      <w:tr w:rsidR="0026279C" w:rsidRPr="009668E3" w14:paraId="7F57BD0A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6406" w14:textId="7CE5B2DA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lastRenderedPageBreak/>
              <w:t>Окружной конкурс "Лучший наставник года" по итогам 2025 года в номинации "Лучший наставник в непроизводственной сфере"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EC9B" w14:textId="352E37EC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84" w14:textId="12828DFF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Апрель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634F" w14:textId="4924308D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26279C" w:rsidRPr="009668E3" w14:paraId="3848BA1D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25B0" w14:textId="5E7FE5AC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Доска почёта лучших педагогов системы образования Грязовецкого муниципального округа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B0EB" w14:textId="31DAFB18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A38" w14:textId="77777777" w:rsidR="00C159C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t>26.09.2025</w:t>
            </w:r>
          </w:p>
          <w:p w14:paraId="0F161B5D" w14:textId="1A443FFD" w:rsidR="0026279C" w:rsidRPr="009668E3" w:rsidRDefault="0026279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7927" w14:textId="3B221C0F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Победитель</w:t>
            </w:r>
          </w:p>
        </w:tc>
      </w:tr>
      <w:tr w:rsidR="0026279C" w:rsidRPr="009668E3" w14:paraId="767CAEFF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C86B" w14:textId="61C27BD5" w:rsidR="0026279C" w:rsidRPr="009668E3" w:rsidRDefault="00C159CC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«</w:t>
            </w:r>
            <w:proofErr w:type="spellStart"/>
            <w:r w:rsidRPr="009668E3">
              <w:t>За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верность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родной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земле</w:t>
            </w:r>
            <w:proofErr w:type="spellEnd"/>
            <w:r w:rsidRPr="009668E3">
              <w:rPr>
                <w:lang w:val="ru-RU"/>
              </w:rPr>
              <w:t>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A191" w14:textId="3E87F271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F258" w14:textId="27712F07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FC6C" w14:textId="2FDC2755" w:rsidR="0026279C" w:rsidRPr="009668E3" w:rsidRDefault="00C159CC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Победитель</w:t>
            </w:r>
          </w:p>
        </w:tc>
      </w:tr>
      <w:tr w:rsidR="0026279C" w:rsidRPr="009668E3" w14:paraId="163980CC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5EE7" w14:textId="6A852ED2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Конкурс на лучшую методическую разработку по преемственности дошкольного и начального общего образования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9DE7" w14:textId="566B8552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ACE4" w14:textId="007D7DEE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77F9" w14:textId="050B71CD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1,2 место</w:t>
            </w:r>
          </w:p>
        </w:tc>
      </w:tr>
      <w:tr w:rsidR="0026279C" w:rsidRPr="009668E3" w14:paraId="07247708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D6D2" w14:textId="68A4F14A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668E3">
              <w:t>Муниципальный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конкурс</w:t>
            </w:r>
            <w:proofErr w:type="spellEnd"/>
            <w:r w:rsidRPr="009668E3">
              <w:t xml:space="preserve"> "</w:t>
            </w:r>
            <w:proofErr w:type="spellStart"/>
            <w:r w:rsidRPr="009668E3">
              <w:t>Молодой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профессионал</w:t>
            </w:r>
            <w:proofErr w:type="spellEnd"/>
            <w:r w:rsidRPr="009668E3">
              <w:t>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FF6B" w14:textId="0F2E460F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907F" w14:textId="0E186E94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562A" w14:textId="411C5A88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26279C" w:rsidRPr="009668E3" w14:paraId="21119444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255B" w14:textId="52212A19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Всероссийский конкурс наставников "Быть, а не казаться"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D76B" w14:textId="6D0490EC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907" w14:textId="3ABDCED6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0D43" w14:textId="3D6AB0BF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</w:t>
            </w:r>
          </w:p>
        </w:tc>
      </w:tr>
      <w:tr w:rsidR="0026279C" w:rsidRPr="009668E3" w14:paraId="45D326B9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AEC6" w14:textId="26EC361C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Федеральный конкурс видеороликов "Моя школьная семья"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B301" w14:textId="665FB021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Всероссийский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55E" w14:textId="1EB4B1C6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0658" w14:textId="30F15997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26279C" w:rsidRPr="009668E3" w14:paraId="21810D0D" w14:textId="77777777" w:rsidTr="00B91090">
        <w:trPr>
          <w:jc w:val="center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6F5B" w14:textId="741D8F11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 конкурс "Лучший по профессии"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255" w14:textId="068D3BB6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9C69" w14:textId="1514BE17" w:rsidR="0026279C" w:rsidRPr="009668E3" w:rsidRDefault="0042363D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578F" w14:textId="6DE41750" w:rsidR="0026279C" w:rsidRPr="009668E3" w:rsidRDefault="00F57061" w:rsidP="00A70F0D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26279C" w:rsidRPr="009668E3" w14:paraId="5BFF5465" w14:textId="77777777" w:rsidTr="00B91090">
        <w:trPr>
          <w:jc w:val="center"/>
        </w:trPr>
        <w:tc>
          <w:tcPr>
            <w:tcW w:w="3197" w:type="dxa"/>
            <w:vAlign w:val="center"/>
          </w:tcPr>
          <w:p w14:paraId="6EDE6830" w14:textId="448C8717" w:rsidR="0026279C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t>"</w:t>
            </w:r>
            <w:proofErr w:type="spellStart"/>
            <w:r w:rsidRPr="009668E3">
              <w:t>Лучший</w:t>
            </w:r>
            <w:proofErr w:type="spellEnd"/>
            <w:r w:rsidRPr="009668E3">
              <w:t xml:space="preserve"> </w:t>
            </w:r>
            <w:proofErr w:type="spellStart"/>
            <w:r w:rsidRPr="009668E3">
              <w:t>руководитель</w:t>
            </w:r>
            <w:proofErr w:type="spellEnd"/>
            <w:r w:rsidRPr="009668E3">
              <w:t xml:space="preserve">" </w:t>
            </w:r>
          </w:p>
        </w:tc>
        <w:tc>
          <w:tcPr>
            <w:tcW w:w="3007" w:type="dxa"/>
            <w:vAlign w:val="center"/>
          </w:tcPr>
          <w:p w14:paraId="654FE9AE" w14:textId="350108C3" w:rsidR="0026279C" w:rsidRPr="009668E3" w:rsidRDefault="00F57061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Региональный</w:t>
            </w:r>
          </w:p>
        </w:tc>
        <w:tc>
          <w:tcPr>
            <w:tcW w:w="1559" w:type="dxa"/>
            <w:vAlign w:val="center"/>
          </w:tcPr>
          <w:p w14:paraId="45C495F2" w14:textId="78DA50B9" w:rsidR="0026279C" w:rsidRPr="009668E3" w:rsidRDefault="0042363D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92" w:type="dxa"/>
            <w:vAlign w:val="center"/>
          </w:tcPr>
          <w:p w14:paraId="21B947AC" w14:textId="5E275BB0" w:rsidR="0026279C" w:rsidRPr="009668E3" w:rsidRDefault="00F57061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Победитель</w:t>
            </w:r>
          </w:p>
        </w:tc>
      </w:tr>
      <w:tr w:rsidR="0026279C" w:rsidRPr="009668E3" w14:paraId="0517B55E" w14:textId="77777777" w:rsidTr="00B91090">
        <w:trPr>
          <w:jc w:val="center"/>
        </w:trPr>
        <w:tc>
          <w:tcPr>
            <w:tcW w:w="3197" w:type="dxa"/>
            <w:vAlign w:val="center"/>
          </w:tcPr>
          <w:p w14:paraId="0E82A9AF" w14:textId="77777777" w:rsidR="00F57061" w:rsidRPr="009668E3" w:rsidRDefault="00F57061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"Сильные идеи для сильной России"</w:t>
            </w:r>
          </w:p>
          <w:p w14:paraId="6D558865" w14:textId="55F4D6EC" w:rsidR="0026279C" w:rsidRPr="009668E3" w:rsidRDefault="0026279C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7" w:type="dxa"/>
            <w:vAlign w:val="center"/>
          </w:tcPr>
          <w:p w14:paraId="055E8581" w14:textId="03B9F045" w:rsidR="0026279C" w:rsidRPr="009668E3" w:rsidRDefault="00F57061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lang w:val="ru-RU"/>
              </w:rPr>
              <w:t>Региональный</w:t>
            </w:r>
          </w:p>
        </w:tc>
        <w:tc>
          <w:tcPr>
            <w:tcW w:w="1559" w:type="dxa"/>
            <w:vAlign w:val="center"/>
          </w:tcPr>
          <w:p w14:paraId="16344E41" w14:textId="6A57C97B" w:rsidR="0026279C" w:rsidRPr="009668E3" w:rsidRDefault="0042363D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92" w:type="dxa"/>
            <w:vAlign w:val="center"/>
          </w:tcPr>
          <w:p w14:paraId="6FAAC36A" w14:textId="2FA184D1" w:rsidR="0026279C" w:rsidRPr="009668E3" w:rsidRDefault="00F57061" w:rsidP="00A70F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Победитель</w:t>
            </w:r>
          </w:p>
        </w:tc>
      </w:tr>
    </w:tbl>
    <w:p w14:paraId="498F2F02" w14:textId="77777777" w:rsidR="004D545E" w:rsidRPr="009668E3" w:rsidRDefault="004D545E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szCs w:val="28"/>
          <w:lang w:val="ru-RU"/>
        </w:rPr>
      </w:pPr>
    </w:p>
    <w:p w14:paraId="150B35E6" w14:textId="77777777" w:rsidR="00A50908" w:rsidRPr="009668E3" w:rsidRDefault="00A50908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>Внеурочная  деятельность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  осуществляется  посредством  реализации  рабочих программ внеурочной деятельности</w:t>
      </w:r>
    </w:p>
    <w:p w14:paraId="6A1F67AF" w14:textId="77777777" w:rsidR="009D2C28" w:rsidRPr="009668E3" w:rsidRDefault="00A50908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Cs/>
          <w:sz w:val="28"/>
          <w:szCs w:val="28"/>
          <w:lang w:val="ru-RU"/>
        </w:rPr>
      </w:pPr>
      <w:proofErr w:type="gramStart"/>
      <w:r w:rsidRPr="009668E3">
        <w:rPr>
          <w:rFonts w:hAnsi="Times New Roman" w:cs="Times New Roman"/>
          <w:bCs/>
          <w:sz w:val="28"/>
          <w:szCs w:val="28"/>
          <w:lang w:val="ru-RU"/>
        </w:rPr>
        <w:lastRenderedPageBreak/>
        <w:t xml:space="preserve">Внеурочная  деятельность,  направлена  на  формирование  общей  культуры обучающихся,  на  их  духовно-нравственное,  социальное,  личностное,   </w:t>
      </w:r>
      <w:r w:rsidR="0026279C" w:rsidRPr="009668E3">
        <w:rPr>
          <w:rFonts w:hAnsi="Times New Roman" w:cs="Times New Roman"/>
          <w:bCs/>
          <w:sz w:val="28"/>
          <w:szCs w:val="28"/>
          <w:lang w:val="ru-RU"/>
        </w:rPr>
        <w:t>интеллектуальное</w:t>
      </w:r>
      <w:r w:rsidRPr="009668E3">
        <w:rPr>
          <w:rFonts w:hAnsi="Times New Roman" w:cs="Times New Roman"/>
          <w:bCs/>
          <w:sz w:val="28"/>
          <w:szCs w:val="28"/>
          <w:lang w:val="ru-RU"/>
        </w:rPr>
        <w:t xml:space="preserve">  развитие,  обеспечивающее  социальную  успешность,  развитие творческих способностей, сохранение и укрепление здоровья обучающихся.</w:t>
      </w:r>
      <w:proofErr w:type="gramEnd"/>
    </w:p>
    <w:p w14:paraId="51D98814" w14:textId="77777777" w:rsidR="00A50908" w:rsidRPr="009668E3" w:rsidRDefault="00A50908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/>
          <w:bCs/>
          <w:sz w:val="28"/>
          <w:szCs w:val="28"/>
          <w:lang w:val="ru-RU"/>
        </w:rPr>
      </w:pPr>
      <w:proofErr w:type="gramStart"/>
      <w:r w:rsidRPr="009668E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  целью    реализации  принципа  формирования  единого  образовательного пространства  на  всех  уровнях  образования  часы  внеурочной  деятельности 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информационно-методическим письмом об организации внеурочной деятельности в рамках реализации обновленных  федеральных государственных образовательных стандартов начального общего и основного общего образования, разработанным Министерством просвещения РФ, </w:t>
      </w:r>
      <w:r w:rsidRPr="009668E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внеурочная деятельность  в МБОУ "Комьянская школа" 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организуется по </w:t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Модели с  преобладанием  педагогической поддержки  обучающихся  и  работы по обеспечению</w:t>
      </w:r>
      <w:proofErr w:type="gramEnd"/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их благополучия в пространстве школы. </w:t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Содержательное направление - дополнительные  занятия  обучающихся,  испытывающих  затруднения в освоении учебной программы; дополнительные  занятия  обучающихся,  испытывающих  трудности  в освоении языков обучения; специальные  занятия  обучающихся,  испытывающих  затруднения  в социальной коммуникации; специальные занятия обучающихся с ограниченными возможностями здоровья.</w:t>
      </w:r>
    </w:p>
    <w:p w14:paraId="21464980" w14:textId="7A67058E" w:rsidR="009D2C28" w:rsidRPr="009668E3" w:rsidRDefault="00A50908" w:rsidP="00A70F0D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/>
          <w:bCs/>
          <w:sz w:val="28"/>
          <w:szCs w:val="28"/>
          <w:lang w:val="ru-RU"/>
        </w:rPr>
      </w:pP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>В  таблице представлены курсы внеурочной деятельности, которые велись в первой половине</w:t>
      </w:r>
      <w:r w:rsidR="00F57061" w:rsidRPr="009668E3">
        <w:rPr>
          <w:rFonts w:hAnsi="Times New Roman" w:cs="Times New Roman"/>
          <w:b/>
          <w:bCs/>
          <w:sz w:val="28"/>
          <w:szCs w:val="28"/>
          <w:lang w:val="ru-RU"/>
        </w:rPr>
        <w:t xml:space="preserve"> 2025-2026</w:t>
      </w:r>
      <w:r w:rsidR="00E1186C" w:rsidRPr="009668E3">
        <w:rPr>
          <w:rFonts w:hAnsi="Times New Roman" w:cs="Times New Roman"/>
          <w:b/>
          <w:bCs/>
          <w:sz w:val="28"/>
          <w:szCs w:val="28"/>
          <w:lang w:val="ru-RU"/>
        </w:rPr>
        <w:t xml:space="preserve"> уч.</w:t>
      </w: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 xml:space="preserve"> г</w:t>
      </w:r>
      <w:r w:rsidR="00E1186C" w:rsidRPr="009668E3">
        <w:rPr>
          <w:rFonts w:hAnsi="Times New Roman" w:cs="Times New Roman"/>
          <w:b/>
          <w:bCs/>
          <w:sz w:val="28"/>
          <w:szCs w:val="28"/>
          <w:lang w:val="ru-RU"/>
        </w:rPr>
        <w:t>ода</w:t>
      </w:r>
      <w:r w:rsidRPr="009668E3">
        <w:rPr>
          <w:rFonts w:hAnsi="Times New Roman" w:cs="Times New Roman"/>
          <w:b/>
          <w:bCs/>
          <w:sz w:val="28"/>
          <w:szCs w:val="28"/>
          <w:lang w:val="ru-RU"/>
        </w:rPr>
        <w:t>.</w:t>
      </w:r>
    </w:p>
    <w:p w14:paraId="207E6C00" w14:textId="77777777" w:rsidR="009D2C28" w:rsidRPr="009668E3" w:rsidRDefault="009D2C28" w:rsidP="00A70F0D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3"/>
        <w:gridCol w:w="319"/>
        <w:gridCol w:w="3650"/>
        <w:gridCol w:w="10"/>
        <w:gridCol w:w="982"/>
        <w:gridCol w:w="761"/>
        <w:gridCol w:w="34"/>
        <w:gridCol w:w="1575"/>
        <w:gridCol w:w="39"/>
        <w:gridCol w:w="1667"/>
      </w:tblGrid>
      <w:tr w:rsidR="009668E3" w:rsidRPr="009668E3" w14:paraId="323007C3" w14:textId="77777777" w:rsidTr="00F40DE7">
        <w:tc>
          <w:tcPr>
            <w:tcW w:w="577" w:type="pct"/>
            <w:gridSpan w:val="3"/>
          </w:tcPr>
          <w:p w14:paraId="2D01EDD4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7" w:type="pct"/>
            <w:gridSpan w:val="2"/>
          </w:tcPr>
          <w:p w14:paraId="3E0DAFD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</w:t>
            </w:r>
            <w:proofErr w:type="spellEnd"/>
          </w:p>
        </w:tc>
        <w:tc>
          <w:tcPr>
            <w:tcW w:w="498" w:type="pct"/>
          </w:tcPr>
          <w:p w14:paraId="2E1F8C1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6" w:type="pct"/>
          </w:tcPr>
          <w:p w14:paraId="0B4D5487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Кол-во часов в неделю</w:t>
            </w:r>
          </w:p>
        </w:tc>
        <w:tc>
          <w:tcPr>
            <w:tcW w:w="816" w:type="pct"/>
            <w:gridSpan w:val="2"/>
          </w:tcPr>
          <w:p w14:paraId="30B0652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866" w:type="pct"/>
            <w:gridSpan w:val="2"/>
          </w:tcPr>
          <w:p w14:paraId="7A26810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9668E3" w:rsidRPr="009668E3" w14:paraId="4DC27078" w14:textId="77777777" w:rsidTr="00362C2C">
        <w:tc>
          <w:tcPr>
            <w:tcW w:w="5000" w:type="pct"/>
            <w:gridSpan w:val="11"/>
          </w:tcPr>
          <w:p w14:paraId="77A69C2D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каждого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обучающегося</w:t>
            </w:r>
            <w:proofErr w:type="spellEnd"/>
          </w:p>
        </w:tc>
      </w:tr>
      <w:tr w:rsidR="009668E3" w:rsidRPr="009668E3" w14:paraId="3417BBB0" w14:textId="77777777" w:rsidTr="00362C2C">
        <w:tc>
          <w:tcPr>
            <w:tcW w:w="5000" w:type="pct"/>
            <w:gridSpan w:val="11"/>
          </w:tcPr>
          <w:p w14:paraId="37618AD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Гражданско -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  <w:proofErr w:type="spellEnd"/>
          </w:p>
        </w:tc>
      </w:tr>
      <w:tr w:rsidR="009668E3" w:rsidRPr="009668E3" w14:paraId="4B431F9B" w14:textId="77777777" w:rsidTr="00F57061">
        <w:tc>
          <w:tcPr>
            <w:tcW w:w="393" w:type="pct"/>
          </w:tcPr>
          <w:p w14:paraId="0D880C28" w14:textId="77777777" w:rsidR="00A50908" w:rsidRPr="009668E3" w:rsidRDefault="00A50908" w:rsidP="00A70F0D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1</w:t>
            </w:r>
          </w:p>
        </w:tc>
        <w:tc>
          <w:tcPr>
            <w:tcW w:w="2041" w:type="pct"/>
            <w:gridSpan w:val="4"/>
          </w:tcPr>
          <w:p w14:paraId="37471D5E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Информационно-просветительские  занятия</w:t>
            </w:r>
          </w:p>
          <w:p w14:paraId="3E3E79E3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патриотической,  нравственной  и  экологической  направленности</w:t>
            </w:r>
          </w:p>
          <w:p w14:paraId="7DD6D207" w14:textId="44D972B0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Разговор</w:t>
            </w:r>
            <w:proofErr w:type="spellEnd"/>
            <w:r w:rsidR="00423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ы</w:t>
            </w: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важном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35444B35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386" w:type="pct"/>
          </w:tcPr>
          <w:p w14:paraId="1806030D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39AFD88C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134FF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09.40</w:t>
            </w:r>
          </w:p>
        </w:tc>
        <w:tc>
          <w:tcPr>
            <w:tcW w:w="866" w:type="pct"/>
            <w:gridSpan w:val="2"/>
          </w:tcPr>
          <w:p w14:paraId="41F0BB0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</w:p>
        </w:tc>
      </w:tr>
      <w:tr w:rsidR="009668E3" w:rsidRPr="009668E3" w14:paraId="6AB5FC2E" w14:textId="77777777" w:rsidTr="00F57061">
        <w:tc>
          <w:tcPr>
            <w:tcW w:w="393" w:type="pct"/>
          </w:tcPr>
          <w:p w14:paraId="69205C04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pct"/>
            <w:gridSpan w:val="4"/>
          </w:tcPr>
          <w:p w14:paraId="1976F613" w14:textId="77777777" w:rsidR="00A50908" w:rsidRPr="00F40DE7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 финансовой грамотности</w:t>
            </w:r>
          </w:p>
          <w:p w14:paraId="03CAEA9B" w14:textId="77777777" w:rsidR="00A50908" w:rsidRPr="00F40DE7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«Деньги и бизнес для детей»</w:t>
            </w:r>
          </w:p>
        </w:tc>
        <w:tc>
          <w:tcPr>
            <w:tcW w:w="498" w:type="pct"/>
          </w:tcPr>
          <w:p w14:paraId="1A96FC8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</w:tcPr>
          <w:p w14:paraId="2D626DB5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3417881B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  <w:p w14:paraId="05CD350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 – 14.50</w:t>
            </w:r>
          </w:p>
        </w:tc>
        <w:tc>
          <w:tcPr>
            <w:tcW w:w="866" w:type="pct"/>
            <w:gridSpan w:val="2"/>
          </w:tcPr>
          <w:p w14:paraId="2C76F587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Ковалова Н.Л.</w:t>
            </w:r>
          </w:p>
        </w:tc>
      </w:tr>
      <w:tr w:rsidR="009668E3" w:rsidRPr="009668E3" w14:paraId="3F085ADF" w14:textId="77777777" w:rsidTr="00F57061">
        <w:tc>
          <w:tcPr>
            <w:tcW w:w="393" w:type="pct"/>
          </w:tcPr>
          <w:p w14:paraId="2CBA321A" w14:textId="6E0559DC" w:rsidR="00A50908" w:rsidRPr="009668E3" w:rsidRDefault="00F57061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41" w:type="pct"/>
            <w:gridSpan w:val="4"/>
          </w:tcPr>
          <w:p w14:paraId="7E20C790" w14:textId="77777777" w:rsidR="00A50908" w:rsidRPr="00F40DE7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spellEnd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  <w:proofErr w:type="spellEnd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proofErr w:type="spellEnd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4A94E163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pct"/>
          </w:tcPr>
          <w:p w14:paraId="4C97796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6A18D6C7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  <w:p w14:paraId="55F48E3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 – 13.30</w:t>
            </w:r>
          </w:p>
        </w:tc>
        <w:tc>
          <w:tcPr>
            <w:tcW w:w="866" w:type="pct"/>
            <w:gridSpan w:val="2"/>
          </w:tcPr>
          <w:p w14:paraId="2201EDB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9668E3" w:rsidRPr="009668E3" w14:paraId="3F7EADBE" w14:textId="77777777" w:rsidTr="00F57061">
        <w:tc>
          <w:tcPr>
            <w:tcW w:w="393" w:type="pct"/>
          </w:tcPr>
          <w:p w14:paraId="3E92DFFF" w14:textId="06DED46F" w:rsidR="00A50908" w:rsidRPr="009668E3" w:rsidRDefault="00F57061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1" w:type="pct"/>
            <w:gridSpan w:val="4"/>
          </w:tcPr>
          <w:p w14:paraId="23A82250" w14:textId="77777777" w:rsidR="00A50908" w:rsidRPr="00F40DE7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proofErr w:type="spellEnd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Вологодчины</w:t>
            </w:r>
            <w:proofErr w:type="spellEnd"/>
          </w:p>
        </w:tc>
        <w:tc>
          <w:tcPr>
            <w:tcW w:w="498" w:type="pct"/>
          </w:tcPr>
          <w:p w14:paraId="0439276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86" w:type="pct"/>
          </w:tcPr>
          <w:p w14:paraId="1FA8D00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2A40F52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  <w:p w14:paraId="1908DE5D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0447546E" w14:textId="63D2790D" w:rsidR="00A50908" w:rsidRPr="0042363D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</w:tr>
      <w:tr w:rsidR="0042363D" w:rsidRPr="009668E3" w14:paraId="575D714A" w14:textId="77777777" w:rsidTr="00F57061">
        <w:tc>
          <w:tcPr>
            <w:tcW w:w="393" w:type="pct"/>
          </w:tcPr>
          <w:p w14:paraId="589C9967" w14:textId="1C7ACC81" w:rsidR="0042363D" w:rsidRPr="009668E3" w:rsidRDefault="0042363D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41" w:type="pct"/>
            <w:gridSpan w:val="4"/>
          </w:tcPr>
          <w:p w14:paraId="0AB5F57D" w14:textId="750F1DA3" w:rsidR="0042363D" w:rsidRPr="00F40DE7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«Орлята России</w:t>
            </w:r>
            <w:r w:rsidR="00F40DE7"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98" w:type="pct"/>
          </w:tcPr>
          <w:p w14:paraId="01977390" w14:textId="5FF0F306" w:rsidR="0042363D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386" w:type="pct"/>
          </w:tcPr>
          <w:p w14:paraId="2A3902CD" w14:textId="39A82657" w:rsidR="0042363D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682D41BF" w14:textId="02D3A66F" w:rsidR="0042363D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866" w:type="pct"/>
            <w:gridSpan w:val="2"/>
          </w:tcPr>
          <w:p w14:paraId="2B402879" w14:textId="7B14CC03" w:rsidR="0042363D" w:rsidRPr="009668E3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</w:p>
        </w:tc>
      </w:tr>
      <w:tr w:rsidR="009668E3" w:rsidRPr="009668E3" w14:paraId="0E71B020" w14:textId="77777777" w:rsidTr="00362C2C">
        <w:tc>
          <w:tcPr>
            <w:tcW w:w="5000" w:type="pct"/>
            <w:gridSpan w:val="11"/>
          </w:tcPr>
          <w:p w14:paraId="79DC2B2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9668E3" w:rsidRPr="009668E3" w14:paraId="1F39CCF7" w14:textId="77777777" w:rsidTr="00362C2C">
        <w:tc>
          <w:tcPr>
            <w:tcW w:w="5000" w:type="pct"/>
            <w:gridSpan w:val="11"/>
          </w:tcPr>
          <w:p w14:paraId="3A7E6D7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  <w:proofErr w:type="spellEnd"/>
          </w:p>
        </w:tc>
      </w:tr>
      <w:tr w:rsidR="009668E3" w:rsidRPr="009668E3" w14:paraId="1E9231BB" w14:textId="77777777" w:rsidTr="00F57061">
        <w:tc>
          <w:tcPr>
            <w:tcW w:w="393" w:type="pct"/>
          </w:tcPr>
          <w:p w14:paraId="0778E0B2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pct"/>
            <w:gridSpan w:val="4"/>
          </w:tcPr>
          <w:p w14:paraId="4350D2A6" w14:textId="0C5739E2" w:rsidR="00A50908" w:rsidRPr="009668E3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Агросмарт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A50908"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0EADF6CF" w14:textId="43E4588F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7-9</w:t>
            </w:r>
          </w:p>
        </w:tc>
        <w:tc>
          <w:tcPr>
            <w:tcW w:w="386" w:type="pct"/>
          </w:tcPr>
          <w:p w14:paraId="42E2282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792A7E6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  <w:p w14:paraId="6E3F743A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 – 13.30</w:t>
            </w:r>
          </w:p>
        </w:tc>
        <w:tc>
          <w:tcPr>
            <w:tcW w:w="866" w:type="pct"/>
            <w:gridSpan w:val="2"/>
          </w:tcPr>
          <w:p w14:paraId="135AD460" w14:textId="25F366AB" w:rsidR="00A50908" w:rsidRPr="009668E3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Дозорец Г.Н.</w:t>
            </w:r>
          </w:p>
        </w:tc>
      </w:tr>
      <w:tr w:rsidR="009668E3" w:rsidRPr="009668E3" w14:paraId="6CA040D6" w14:textId="77777777" w:rsidTr="00F57061">
        <w:tc>
          <w:tcPr>
            <w:tcW w:w="393" w:type="pct"/>
          </w:tcPr>
          <w:p w14:paraId="698A9804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pct"/>
            <w:gridSpan w:val="4"/>
          </w:tcPr>
          <w:p w14:paraId="08CDCEA0" w14:textId="6A545483" w:rsidR="00A50908" w:rsidRPr="00F40DE7" w:rsidRDefault="00F40DE7" w:rsidP="00F40DE7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деятельность в агроклассах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5A7C834D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386" w:type="pct"/>
          </w:tcPr>
          <w:p w14:paraId="75C5FD2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478CEB3A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  <w:p w14:paraId="0428DCE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2EAE37D2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Дозорец Г.Н.</w:t>
            </w:r>
          </w:p>
        </w:tc>
      </w:tr>
      <w:tr w:rsidR="009668E3" w:rsidRPr="009668E3" w14:paraId="05AAF1AC" w14:textId="77777777" w:rsidTr="00F57061">
        <w:tc>
          <w:tcPr>
            <w:tcW w:w="393" w:type="pct"/>
          </w:tcPr>
          <w:p w14:paraId="5AE451DE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pct"/>
            <w:gridSpan w:val="4"/>
          </w:tcPr>
          <w:p w14:paraId="0425A2DE" w14:textId="2C80B223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Агротехнологии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2E5E3BC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385E68E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pct"/>
          </w:tcPr>
          <w:p w14:paraId="18EB5C4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1840F5E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  <w:p w14:paraId="0F256E8A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2A0E67A5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9668E3" w:rsidRPr="009668E3" w14:paraId="6D0721E1" w14:textId="77777777" w:rsidTr="00F57061">
        <w:tc>
          <w:tcPr>
            <w:tcW w:w="393" w:type="pct"/>
          </w:tcPr>
          <w:p w14:paraId="0A0606F7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pct"/>
            <w:gridSpan w:val="4"/>
          </w:tcPr>
          <w:p w14:paraId="2445DD0B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текстом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273DA20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pct"/>
          </w:tcPr>
          <w:p w14:paraId="027D8E69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25CCF789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410EC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 – 14.20</w:t>
            </w:r>
          </w:p>
        </w:tc>
        <w:tc>
          <w:tcPr>
            <w:tcW w:w="866" w:type="pct"/>
            <w:gridSpan w:val="2"/>
          </w:tcPr>
          <w:p w14:paraId="31DFAD46" w14:textId="094E4A07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Алиева Г.В.</w:t>
            </w:r>
          </w:p>
        </w:tc>
      </w:tr>
      <w:tr w:rsidR="009668E3" w:rsidRPr="009668E3" w14:paraId="63C47F18" w14:textId="77777777" w:rsidTr="00F57061">
        <w:tc>
          <w:tcPr>
            <w:tcW w:w="393" w:type="pct"/>
          </w:tcPr>
          <w:p w14:paraId="45ABB192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pct"/>
            <w:gridSpan w:val="4"/>
          </w:tcPr>
          <w:p w14:paraId="66C7F931" w14:textId="08FCD796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Метеостар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498" w:type="pct"/>
          </w:tcPr>
          <w:p w14:paraId="20AFADC3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pct"/>
          </w:tcPr>
          <w:p w14:paraId="0EA9C6F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2242C34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49601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 – 14.20</w:t>
            </w:r>
          </w:p>
        </w:tc>
        <w:tc>
          <w:tcPr>
            <w:tcW w:w="866" w:type="pct"/>
            <w:gridSpan w:val="2"/>
          </w:tcPr>
          <w:p w14:paraId="77F742A4" w14:textId="66E74059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</w:tr>
      <w:tr w:rsidR="009668E3" w:rsidRPr="009668E3" w14:paraId="1906D5A6" w14:textId="77777777" w:rsidTr="00F57061">
        <w:tc>
          <w:tcPr>
            <w:tcW w:w="393" w:type="pct"/>
          </w:tcPr>
          <w:p w14:paraId="044C9CC1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pct"/>
            <w:gridSpan w:val="4"/>
          </w:tcPr>
          <w:p w14:paraId="0A265436" w14:textId="509C92A3" w:rsidR="00A50908" w:rsidRPr="009668E3" w:rsidRDefault="00A50908" w:rsidP="00F40DE7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Агрокосмос</w:t>
            </w:r>
            <w:proofErr w:type="spellEnd"/>
            <w:r w:rsidR="00F40DE7"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7B7942A7" w14:textId="26630398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86" w:type="pct"/>
          </w:tcPr>
          <w:p w14:paraId="75FEF2DB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50B7B4DE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  <w:p w14:paraId="32A2857C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 – 14.20</w:t>
            </w:r>
          </w:p>
        </w:tc>
        <w:tc>
          <w:tcPr>
            <w:tcW w:w="866" w:type="pct"/>
            <w:gridSpan w:val="2"/>
          </w:tcPr>
          <w:p w14:paraId="1FE7C1E9" w14:textId="60660AE5" w:rsidR="00A50908" w:rsidRPr="009668E3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</w:tr>
      <w:tr w:rsidR="009668E3" w:rsidRPr="009668E3" w14:paraId="58655F5A" w14:textId="77777777" w:rsidTr="00F57061">
        <w:tc>
          <w:tcPr>
            <w:tcW w:w="393" w:type="pct"/>
          </w:tcPr>
          <w:p w14:paraId="363EF827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1" w:type="pct"/>
            <w:gridSpan w:val="4"/>
          </w:tcPr>
          <w:p w14:paraId="28C2C883" w14:textId="701582DA" w:rsidR="00A50908" w:rsidRPr="009668E3" w:rsidRDefault="00A50908" w:rsidP="0042363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3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 в сельском хозяйстве</w:t>
            </w: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539302FC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" w:type="pct"/>
          </w:tcPr>
          <w:p w14:paraId="49E65CA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pct"/>
            <w:gridSpan w:val="2"/>
          </w:tcPr>
          <w:p w14:paraId="257C799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  <w:p w14:paraId="335134F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4D6936BA" w14:textId="77777777" w:rsidR="00A50908" w:rsidRPr="009668E3" w:rsidRDefault="001D5611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Малоземов А.С.</w:t>
            </w:r>
          </w:p>
        </w:tc>
      </w:tr>
      <w:tr w:rsidR="009668E3" w:rsidRPr="009668E3" w14:paraId="45C12AC4" w14:textId="77777777" w:rsidTr="00F57061">
        <w:tc>
          <w:tcPr>
            <w:tcW w:w="393" w:type="pct"/>
          </w:tcPr>
          <w:p w14:paraId="4407DB1C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1" w:type="pct"/>
            <w:gridSpan w:val="4"/>
          </w:tcPr>
          <w:p w14:paraId="7C6D8BB9" w14:textId="75B0D16B" w:rsidR="00A50908" w:rsidRPr="009668E3" w:rsidRDefault="00A50908" w:rsidP="0042363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36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Физика в сельском хозяйстве</w:t>
            </w:r>
            <w:r w:rsidR="0042363D"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11962E2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pct"/>
          </w:tcPr>
          <w:p w14:paraId="497517A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pct"/>
            <w:gridSpan w:val="2"/>
          </w:tcPr>
          <w:p w14:paraId="2C1A710A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  <w:p w14:paraId="0D6F45A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00CFFA47" w14:textId="34D2745D" w:rsidR="00A50908" w:rsidRPr="009668E3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Смирнов И.М.</w:t>
            </w:r>
          </w:p>
        </w:tc>
      </w:tr>
      <w:tr w:rsidR="009668E3" w:rsidRPr="009668E3" w14:paraId="78A173A5" w14:textId="77777777" w:rsidTr="00F57061">
        <w:tc>
          <w:tcPr>
            <w:tcW w:w="393" w:type="pct"/>
          </w:tcPr>
          <w:p w14:paraId="1E928B28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1" w:type="pct"/>
            <w:gridSpan w:val="4"/>
          </w:tcPr>
          <w:p w14:paraId="76F13653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«Физика в задачах и экспериментах</w:t>
            </w:r>
          </w:p>
        </w:tc>
        <w:tc>
          <w:tcPr>
            <w:tcW w:w="498" w:type="pct"/>
          </w:tcPr>
          <w:p w14:paraId="1EBE023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" w:type="pct"/>
          </w:tcPr>
          <w:p w14:paraId="7A67DFC1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pct"/>
            <w:gridSpan w:val="2"/>
          </w:tcPr>
          <w:p w14:paraId="7DFFDEE7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17446B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08.40</w:t>
            </w:r>
          </w:p>
        </w:tc>
        <w:tc>
          <w:tcPr>
            <w:tcW w:w="866" w:type="pct"/>
            <w:gridSpan w:val="2"/>
          </w:tcPr>
          <w:p w14:paraId="03A8AA7F" w14:textId="77777777" w:rsidR="00A50908" w:rsidRPr="009668E3" w:rsidRDefault="001D5611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Малоземов А.С.</w:t>
            </w:r>
          </w:p>
        </w:tc>
      </w:tr>
      <w:tr w:rsidR="009668E3" w:rsidRPr="009668E3" w14:paraId="51B45A6B" w14:textId="77777777" w:rsidTr="00F57061">
        <w:tc>
          <w:tcPr>
            <w:tcW w:w="393" w:type="pct"/>
          </w:tcPr>
          <w:p w14:paraId="64DE72E8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pct"/>
            <w:gridSpan w:val="4"/>
          </w:tcPr>
          <w:p w14:paraId="44EB12C3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093B8C93" w14:textId="1B5EEAE9" w:rsidR="00A50908" w:rsidRPr="0042363D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6" w:type="pct"/>
          </w:tcPr>
          <w:p w14:paraId="4C8C8CB0" w14:textId="2366BBD9" w:rsidR="00A50908" w:rsidRPr="0042363D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46FE190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gridSpan w:val="2"/>
          </w:tcPr>
          <w:p w14:paraId="1D11DF68" w14:textId="598533C2" w:rsidR="00A50908" w:rsidRPr="0042363D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Ковалова Н.Л.</w:t>
            </w:r>
          </w:p>
        </w:tc>
      </w:tr>
      <w:tr w:rsidR="009668E3" w:rsidRPr="009668E3" w14:paraId="31EB5408" w14:textId="77777777" w:rsidTr="00362C2C">
        <w:tc>
          <w:tcPr>
            <w:tcW w:w="5000" w:type="pct"/>
            <w:gridSpan w:val="11"/>
          </w:tcPr>
          <w:p w14:paraId="0EFD993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  <w:proofErr w:type="spellEnd"/>
          </w:p>
        </w:tc>
      </w:tr>
      <w:tr w:rsidR="00F40DE7" w:rsidRPr="009668E3" w14:paraId="7FE08711" w14:textId="77777777" w:rsidTr="00F40DE7">
        <w:tc>
          <w:tcPr>
            <w:tcW w:w="415" w:type="pct"/>
            <w:gridSpan w:val="2"/>
          </w:tcPr>
          <w:p w14:paraId="651FE7E2" w14:textId="67A2B7DE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2014" w:type="pct"/>
            <w:gridSpan w:val="2"/>
          </w:tcPr>
          <w:p w14:paraId="140FC4BC" w14:textId="0445B088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«Разговор о правильном питании»</w:t>
            </w:r>
          </w:p>
        </w:tc>
        <w:tc>
          <w:tcPr>
            <w:tcW w:w="503" w:type="pct"/>
            <w:gridSpan w:val="2"/>
          </w:tcPr>
          <w:p w14:paraId="3BFB2EE6" w14:textId="00921525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403" w:type="pct"/>
            <w:gridSpan w:val="2"/>
          </w:tcPr>
          <w:p w14:paraId="2E42F5C9" w14:textId="7F41E7B5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pct"/>
            <w:gridSpan w:val="2"/>
          </w:tcPr>
          <w:p w14:paraId="59DBFDC1" w14:textId="77777777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</w:tcPr>
          <w:p w14:paraId="1D131385" w14:textId="1E62FE99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D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Брусникова В.П.</w:t>
            </w:r>
          </w:p>
        </w:tc>
      </w:tr>
      <w:tr w:rsidR="00F40DE7" w:rsidRPr="009668E3" w14:paraId="1D378D35" w14:textId="77777777" w:rsidTr="00F40DE7">
        <w:tc>
          <w:tcPr>
            <w:tcW w:w="415" w:type="pct"/>
            <w:gridSpan w:val="2"/>
          </w:tcPr>
          <w:p w14:paraId="2D6DC8EA" w14:textId="7730D961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14" w:type="pct"/>
            <w:gridSpan w:val="2"/>
          </w:tcPr>
          <w:p w14:paraId="67C18296" w14:textId="5734168C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«Народно-культурная этнография»</w:t>
            </w:r>
          </w:p>
        </w:tc>
        <w:tc>
          <w:tcPr>
            <w:tcW w:w="503" w:type="pct"/>
            <w:gridSpan w:val="2"/>
          </w:tcPr>
          <w:p w14:paraId="05BB9C92" w14:textId="0451E536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403" w:type="pct"/>
            <w:gridSpan w:val="2"/>
          </w:tcPr>
          <w:p w14:paraId="09724BFC" w14:textId="54D2EEC1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9" w:type="pct"/>
            <w:gridSpan w:val="2"/>
          </w:tcPr>
          <w:p w14:paraId="00D9A5D8" w14:textId="3B1E4D69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Понедельник</w:t>
            </w:r>
          </w:p>
        </w:tc>
        <w:tc>
          <w:tcPr>
            <w:tcW w:w="846" w:type="pct"/>
          </w:tcPr>
          <w:p w14:paraId="38BBF1C9" w14:textId="148C932F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Брынина Д.Ю.</w:t>
            </w:r>
          </w:p>
        </w:tc>
      </w:tr>
      <w:tr w:rsidR="009668E3" w:rsidRPr="009668E3" w14:paraId="5A2B7676" w14:textId="77777777" w:rsidTr="00362C2C">
        <w:tc>
          <w:tcPr>
            <w:tcW w:w="5000" w:type="pct"/>
            <w:gridSpan w:val="11"/>
          </w:tcPr>
          <w:p w14:paraId="70AA8E8C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  <w:proofErr w:type="spellEnd"/>
          </w:p>
        </w:tc>
      </w:tr>
      <w:tr w:rsidR="009668E3" w:rsidRPr="009668E3" w14:paraId="0234ACA1" w14:textId="77777777" w:rsidTr="00F57061">
        <w:tc>
          <w:tcPr>
            <w:tcW w:w="393" w:type="pct"/>
          </w:tcPr>
          <w:p w14:paraId="506C7265" w14:textId="77777777" w:rsidR="00A50908" w:rsidRPr="009668E3" w:rsidRDefault="00A50908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pct"/>
            <w:gridSpan w:val="4"/>
          </w:tcPr>
          <w:p w14:paraId="6B6D6B4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5FB858EE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pct"/>
          </w:tcPr>
          <w:p w14:paraId="3E3884D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194D18E7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  <w:p w14:paraId="3DC125DE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866" w:type="pct"/>
            <w:gridSpan w:val="2"/>
          </w:tcPr>
          <w:p w14:paraId="35D68838" w14:textId="4B0A946C" w:rsidR="00A50908" w:rsidRPr="009668E3" w:rsidRDefault="0042363D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Ковалова Н.Л.</w:t>
            </w:r>
          </w:p>
        </w:tc>
      </w:tr>
      <w:tr w:rsidR="00F40DE7" w:rsidRPr="009668E3" w14:paraId="46E45C55" w14:textId="77777777" w:rsidTr="00F57061">
        <w:tc>
          <w:tcPr>
            <w:tcW w:w="393" w:type="pct"/>
          </w:tcPr>
          <w:p w14:paraId="216FFDDA" w14:textId="41B707F7" w:rsidR="00F40DE7" w:rsidRPr="00F40DE7" w:rsidRDefault="00F40DE7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41" w:type="pct"/>
            <w:gridSpan w:val="4"/>
          </w:tcPr>
          <w:p w14:paraId="606A4798" w14:textId="7A2C5706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«Хор»</w:t>
            </w:r>
          </w:p>
        </w:tc>
        <w:tc>
          <w:tcPr>
            <w:tcW w:w="498" w:type="pct"/>
          </w:tcPr>
          <w:p w14:paraId="68498349" w14:textId="12137732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86" w:type="pct"/>
          </w:tcPr>
          <w:p w14:paraId="673E6507" w14:textId="0FD06FF1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5FB6B1C1" w14:textId="4A631B8F" w:rsidR="00F40DE7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Вторник</w:t>
            </w:r>
          </w:p>
        </w:tc>
        <w:tc>
          <w:tcPr>
            <w:tcW w:w="866" w:type="pct"/>
            <w:gridSpan w:val="2"/>
          </w:tcPr>
          <w:p w14:paraId="7ECE2EBF" w14:textId="572520D4" w:rsid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Малоземов А.С.</w:t>
            </w:r>
          </w:p>
        </w:tc>
      </w:tr>
      <w:tr w:rsidR="009668E3" w:rsidRPr="009668E3" w14:paraId="63944D60" w14:textId="77777777" w:rsidTr="00362C2C">
        <w:tc>
          <w:tcPr>
            <w:tcW w:w="5000" w:type="pct"/>
            <w:gridSpan w:val="11"/>
          </w:tcPr>
          <w:p w14:paraId="39CF5FA0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spellEnd"/>
          </w:p>
        </w:tc>
      </w:tr>
      <w:tr w:rsidR="009668E3" w:rsidRPr="009668E3" w14:paraId="4C4E9626" w14:textId="77777777" w:rsidTr="00F57061">
        <w:tc>
          <w:tcPr>
            <w:tcW w:w="393" w:type="pct"/>
          </w:tcPr>
          <w:p w14:paraId="65930A36" w14:textId="4F5800D3" w:rsidR="00A50908" w:rsidRPr="00F40DE7" w:rsidRDefault="00F40DE7" w:rsidP="00A70F0D">
            <w:pPr>
              <w:spacing w:before="0" w:beforeAutospacing="0" w:after="0" w:afterAutospacing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1" w:type="pct"/>
            <w:gridSpan w:val="4"/>
          </w:tcPr>
          <w:p w14:paraId="54FB9ED8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</w:tcPr>
          <w:p w14:paraId="5409AD84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pct"/>
          </w:tcPr>
          <w:p w14:paraId="1252941F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pct"/>
            <w:gridSpan w:val="2"/>
          </w:tcPr>
          <w:p w14:paraId="050923B6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  <w:p w14:paraId="4AABA44E" w14:textId="77777777" w:rsidR="00A50908" w:rsidRPr="009668E3" w:rsidRDefault="00A50908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 – 13.30</w:t>
            </w:r>
          </w:p>
        </w:tc>
        <w:tc>
          <w:tcPr>
            <w:tcW w:w="866" w:type="pct"/>
            <w:gridSpan w:val="2"/>
          </w:tcPr>
          <w:p w14:paraId="35CB1E1A" w14:textId="5837EB0E" w:rsidR="00A50908" w:rsidRPr="00F40DE7" w:rsidRDefault="00F40DE7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Труфанова О.С.</w:t>
            </w:r>
          </w:p>
        </w:tc>
      </w:tr>
    </w:tbl>
    <w:p w14:paraId="7DE30D50" w14:textId="77777777" w:rsidR="0026279C" w:rsidRPr="009668E3" w:rsidRDefault="0026279C" w:rsidP="00A70F0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sz w:val="28"/>
          <w:lang w:val="ru-RU"/>
        </w:rPr>
      </w:pPr>
    </w:p>
    <w:p w14:paraId="0A82AA48" w14:textId="77777777" w:rsidR="00B23EC4" w:rsidRPr="009668E3" w:rsidRDefault="00B23EC4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51CB3524" w14:textId="77777777" w:rsidR="00093872" w:rsidRPr="009668E3" w:rsidRDefault="00093872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2D885A7A" w14:textId="77777777" w:rsidR="00F57061" w:rsidRPr="009668E3" w:rsidRDefault="00F57061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6303BDFB" w14:textId="77777777" w:rsidR="00F57061" w:rsidRPr="009668E3" w:rsidRDefault="00F57061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219C20D9" w14:textId="77777777" w:rsidR="00F57061" w:rsidRPr="009668E3" w:rsidRDefault="00F57061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3C8EAC62" w14:textId="77777777" w:rsidR="00F57061" w:rsidRDefault="00F57061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5C5E7253" w14:textId="77777777" w:rsidR="007C4A2D" w:rsidRDefault="007C4A2D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2E54B112" w14:textId="77777777" w:rsidR="007C4A2D" w:rsidRDefault="007C4A2D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0219CDFE" w14:textId="77777777" w:rsidR="007C4A2D" w:rsidRDefault="007C4A2D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74416B8C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0CC7D68B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697E4F8F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2DBF2294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189E4463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0AB23B6C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729E4D36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3E050C8D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62BF4155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5E3A37FD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7A82C424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05AB941D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550DDC04" w14:textId="77777777" w:rsidR="00F40DE7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0FBE5E06" w14:textId="77777777" w:rsidR="00F40DE7" w:rsidRPr="009668E3" w:rsidRDefault="00F40DE7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7BC28DA0" w14:textId="77777777" w:rsidR="00093872" w:rsidRPr="009668E3" w:rsidRDefault="00093872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sz w:val="28"/>
          <w:lang w:val="ru-RU"/>
        </w:rPr>
      </w:pPr>
    </w:p>
    <w:p w14:paraId="71C03460" w14:textId="77777777" w:rsidR="007B72EB" w:rsidRPr="007C4A2D" w:rsidRDefault="00362C2C" w:rsidP="00A70F0D">
      <w:pPr>
        <w:pStyle w:val="a6"/>
        <w:numPr>
          <w:ilvl w:val="0"/>
          <w:numId w:val="3"/>
        </w:numPr>
        <w:spacing w:line="360" w:lineRule="auto"/>
        <w:jc w:val="center"/>
        <w:rPr>
          <w:b/>
          <w:bCs/>
        </w:rPr>
      </w:pPr>
      <w:r w:rsidRPr="007C4A2D">
        <w:rPr>
          <w:b/>
          <w:bCs/>
        </w:rPr>
        <w:t>ПОКАЗАТЕЛИ ДЕЯТЕЛЬНОСТИ</w:t>
      </w:r>
    </w:p>
    <w:p w14:paraId="75A62D73" w14:textId="77777777" w:rsidR="00362C2C" w:rsidRPr="007C4A2D" w:rsidRDefault="00362C2C" w:rsidP="00A70F0D">
      <w:pPr>
        <w:spacing w:before="0" w:beforeAutospacing="0" w:after="0" w:afterAutospacing="0" w:line="360" w:lineRule="auto"/>
        <w:jc w:val="center"/>
        <w:rPr>
          <w:b/>
          <w:bCs/>
          <w:sz w:val="24"/>
          <w:szCs w:val="24"/>
        </w:rPr>
      </w:pPr>
      <w:r w:rsidRPr="007C4A2D">
        <w:rPr>
          <w:b/>
          <w:bCs/>
          <w:sz w:val="24"/>
          <w:szCs w:val="24"/>
        </w:rPr>
        <w:t>МОБУ «</w:t>
      </w:r>
      <w:r w:rsidR="00B360CD" w:rsidRPr="007C4A2D">
        <w:rPr>
          <w:b/>
          <w:bCs/>
          <w:sz w:val="24"/>
          <w:szCs w:val="24"/>
        </w:rPr>
        <w:t>КОМЬЯНСКАЯ ШКОЛА</w:t>
      </w:r>
      <w:r w:rsidRPr="007C4A2D">
        <w:rPr>
          <w:b/>
          <w:bCs/>
          <w:sz w:val="24"/>
          <w:szCs w:val="24"/>
        </w:rPr>
        <w:t>»,</w:t>
      </w:r>
    </w:p>
    <w:p w14:paraId="032A883F" w14:textId="77777777" w:rsidR="00362C2C" w:rsidRPr="007C4A2D" w:rsidRDefault="00362C2C" w:rsidP="00A70F0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proofErr w:type="gramStart"/>
      <w:r w:rsidRPr="007C4A2D">
        <w:rPr>
          <w:rFonts w:hAnsi="Times New Roman" w:cs="Times New Roman"/>
          <w:b/>
          <w:bCs/>
          <w:sz w:val="24"/>
          <w:szCs w:val="24"/>
          <w:lang w:val="ru-RU"/>
        </w:rPr>
        <w:t>ПОДЛЕЖАЩЕЙ</w:t>
      </w:r>
      <w:proofErr w:type="gramEnd"/>
      <w:r w:rsidRPr="007C4A2D">
        <w:rPr>
          <w:rFonts w:hAnsi="Times New Roman" w:cs="Times New Roman"/>
          <w:b/>
          <w:bCs/>
          <w:sz w:val="24"/>
          <w:szCs w:val="24"/>
          <w:lang w:val="ru-RU"/>
        </w:rPr>
        <w:t xml:space="preserve"> САМООБСЛЕДОВАНИЮ</w:t>
      </w:r>
      <w:r w:rsidR="00B23EC4" w:rsidRPr="007C4A2D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C4A2D">
        <w:rPr>
          <w:rFonts w:hAnsi="Times New Roman" w:cs="Times New Roman"/>
          <w:b/>
          <w:bCs/>
          <w:sz w:val="24"/>
          <w:szCs w:val="24"/>
          <w:lang w:val="ru-RU"/>
        </w:rPr>
        <w:t>ЗА</w:t>
      </w:r>
      <w:r w:rsidR="007B72EB" w:rsidRPr="007C4A2D">
        <w:rPr>
          <w:rFonts w:hAnsi="Times New Roman" w:cs="Times New Roman"/>
          <w:b/>
          <w:bCs/>
          <w:sz w:val="24"/>
          <w:szCs w:val="24"/>
          <w:lang w:val="ru-RU"/>
        </w:rPr>
        <w:t xml:space="preserve"> 2025</w:t>
      </w:r>
      <w:r w:rsidR="0026279C" w:rsidRPr="007C4A2D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7C4A2D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667"/>
        <w:gridCol w:w="2945"/>
      </w:tblGrid>
      <w:tr w:rsidR="00362C2C" w:rsidRPr="009668E3" w14:paraId="1CD8B064" w14:textId="77777777" w:rsidTr="00362C2C">
        <w:tc>
          <w:tcPr>
            <w:tcW w:w="959" w:type="dxa"/>
          </w:tcPr>
          <w:p w14:paraId="11B988EB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5667" w:type="dxa"/>
          </w:tcPr>
          <w:p w14:paraId="15C66369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76E07AEC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</w:tr>
      <w:tr w:rsidR="00362C2C" w:rsidRPr="009668E3" w14:paraId="7D16DE20" w14:textId="77777777" w:rsidTr="00362C2C">
        <w:tc>
          <w:tcPr>
            <w:tcW w:w="959" w:type="dxa"/>
          </w:tcPr>
          <w:p w14:paraId="3FF39B29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67" w:type="dxa"/>
          </w:tcPr>
          <w:p w14:paraId="7F943B8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96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966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74BC7664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2C" w:rsidRPr="009668E3" w14:paraId="76A76B67" w14:textId="77777777" w:rsidTr="00362C2C">
        <w:tc>
          <w:tcPr>
            <w:tcW w:w="959" w:type="dxa"/>
          </w:tcPr>
          <w:p w14:paraId="71545EF1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667" w:type="dxa"/>
          </w:tcPr>
          <w:p w14:paraId="4CCB445A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2EB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proofErr w:type="spellEnd"/>
            <w:r w:rsidR="007B72EB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2D0A13D4" w14:textId="7C4D160C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061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57061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362C2C" w:rsidRPr="009668E3" w14:paraId="61512420" w14:textId="77777777" w:rsidTr="00362C2C">
        <w:tc>
          <w:tcPr>
            <w:tcW w:w="959" w:type="dxa"/>
          </w:tcPr>
          <w:p w14:paraId="0FD041E3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667" w:type="dxa"/>
          </w:tcPr>
          <w:p w14:paraId="437C517E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945" w:type="dxa"/>
          </w:tcPr>
          <w:p w14:paraId="134F392D" w14:textId="3948FABB" w:rsidR="00362C2C" w:rsidRPr="009668E3" w:rsidRDefault="00F40DE7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362C2C" w:rsidRPr="009668E3" w14:paraId="5775A823" w14:textId="77777777" w:rsidTr="00362C2C">
        <w:tc>
          <w:tcPr>
            <w:tcW w:w="959" w:type="dxa"/>
          </w:tcPr>
          <w:p w14:paraId="00E3C2F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667" w:type="dxa"/>
          </w:tcPr>
          <w:p w14:paraId="3CBBEB7A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945" w:type="dxa"/>
          </w:tcPr>
          <w:p w14:paraId="10458E6D" w14:textId="13B7F812" w:rsidR="00362C2C" w:rsidRPr="00F40DE7" w:rsidRDefault="00F40DE7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</w:tr>
      <w:tr w:rsidR="00362C2C" w:rsidRPr="009668E3" w14:paraId="30419DDC" w14:textId="77777777" w:rsidTr="00362C2C">
        <w:tc>
          <w:tcPr>
            <w:tcW w:w="959" w:type="dxa"/>
          </w:tcPr>
          <w:p w14:paraId="57C03DED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667" w:type="dxa"/>
          </w:tcPr>
          <w:p w14:paraId="05148691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945" w:type="dxa"/>
          </w:tcPr>
          <w:p w14:paraId="7F7B1781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C2C" w:rsidRPr="009668E3" w14:paraId="4BBF74E9" w14:textId="77777777" w:rsidTr="00362C2C">
        <w:tc>
          <w:tcPr>
            <w:tcW w:w="959" w:type="dxa"/>
          </w:tcPr>
          <w:p w14:paraId="6051CD4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667" w:type="dxa"/>
          </w:tcPr>
          <w:p w14:paraId="3D3CD3CA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2945" w:type="dxa"/>
          </w:tcPr>
          <w:p w14:paraId="6195D2A9" w14:textId="77777777" w:rsidR="00362C2C" w:rsidRPr="009668E3" w:rsidRDefault="00221A37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58A3B651" w14:textId="77777777" w:rsidTr="00362C2C">
        <w:tc>
          <w:tcPr>
            <w:tcW w:w="959" w:type="dxa"/>
          </w:tcPr>
          <w:p w14:paraId="0AF4EE7B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667" w:type="dxa"/>
          </w:tcPr>
          <w:p w14:paraId="716DA45F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945" w:type="dxa"/>
          </w:tcPr>
          <w:p w14:paraId="1647B97D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2C2C" w:rsidRPr="009668E3" w14:paraId="694C64F1" w14:textId="77777777" w:rsidTr="00362C2C">
        <w:tc>
          <w:tcPr>
            <w:tcW w:w="959" w:type="dxa"/>
          </w:tcPr>
          <w:p w14:paraId="1B962D53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5667" w:type="dxa"/>
          </w:tcPr>
          <w:p w14:paraId="6B55923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945" w:type="dxa"/>
          </w:tcPr>
          <w:p w14:paraId="4CD6D8EA" w14:textId="77777777" w:rsidR="00362C2C" w:rsidRPr="009668E3" w:rsidRDefault="000938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362C2C" w:rsidRPr="009668E3" w14:paraId="2CADDF31" w14:textId="77777777" w:rsidTr="00362C2C">
        <w:tc>
          <w:tcPr>
            <w:tcW w:w="959" w:type="dxa"/>
          </w:tcPr>
          <w:p w14:paraId="32C96CE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5667" w:type="dxa"/>
          </w:tcPr>
          <w:p w14:paraId="7462F33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945" w:type="dxa"/>
          </w:tcPr>
          <w:p w14:paraId="13187785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362C2C" w:rsidRPr="009668E3" w14:paraId="6916293C" w14:textId="77777777" w:rsidTr="00362C2C">
        <w:tc>
          <w:tcPr>
            <w:tcW w:w="959" w:type="dxa"/>
          </w:tcPr>
          <w:p w14:paraId="2558254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5667" w:type="dxa"/>
          </w:tcPr>
          <w:p w14:paraId="419B03C3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945" w:type="dxa"/>
          </w:tcPr>
          <w:p w14:paraId="72EC2A0D" w14:textId="3CE91D83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2029F1D4" w14:textId="77777777" w:rsidTr="00362C2C">
        <w:tc>
          <w:tcPr>
            <w:tcW w:w="959" w:type="dxa"/>
          </w:tcPr>
          <w:p w14:paraId="1238CE0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5667" w:type="dxa"/>
          </w:tcPr>
          <w:p w14:paraId="28446CE3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числе: </w:t>
            </w:r>
          </w:p>
        </w:tc>
        <w:tc>
          <w:tcPr>
            <w:tcW w:w="2945" w:type="dxa"/>
          </w:tcPr>
          <w:p w14:paraId="6411F67C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72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4D82A9F0" w14:textId="77777777" w:rsidTr="00362C2C">
        <w:tc>
          <w:tcPr>
            <w:tcW w:w="959" w:type="dxa"/>
          </w:tcPr>
          <w:p w14:paraId="042F126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1.16 </w:t>
            </w:r>
          </w:p>
        </w:tc>
        <w:tc>
          <w:tcPr>
            <w:tcW w:w="5667" w:type="dxa"/>
          </w:tcPr>
          <w:p w14:paraId="1CE0EE34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7C1F07FF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7 человек/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1005B185" w14:textId="77777777" w:rsidTr="00362C2C">
        <w:tc>
          <w:tcPr>
            <w:tcW w:w="959" w:type="dxa"/>
          </w:tcPr>
          <w:p w14:paraId="28BE3009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1.17 </w:t>
            </w:r>
          </w:p>
        </w:tc>
        <w:tc>
          <w:tcPr>
            <w:tcW w:w="5667" w:type="dxa"/>
          </w:tcPr>
          <w:p w14:paraId="2345869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3D480C1E" w14:textId="77777777" w:rsidR="00362C2C" w:rsidRPr="009668E3" w:rsidRDefault="00B360C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человек/ 20%</w:t>
            </w:r>
          </w:p>
        </w:tc>
      </w:tr>
      <w:tr w:rsidR="00362C2C" w:rsidRPr="009668E3" w14:paraId="11D0BB23" w14:textId="77777777" w:rsidTr="00362C2C">
        <w:tc>
          <w:tcPr>
            <w:tcW w:w="959" w:type="dxa"/>
          </w:tcPr>
          <w:p w14:paraId="4577EDE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1.18 </w:t>
            </w:r>
          </w:p>
        </w:tc>
        <w:tc>
          <w:tcPr>
            <w:tcW w:w="5667" w:type="dxa"/>
          </w:tcPr>
          <w:p w14:paraId="24EE34F9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6172F292" w14:textId="77777777" w:rsidR="00362C2C" w:rsidRPr="009668E3" w:rsidRDefault="00B360C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чел/ 2 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733B4DFA" w14:textId="77777777" w:rsidTr="00362C2C">
        <w:tc>
          <w:tcPr>
            <w:tcW w:w="959" w:type="dxa"/>
          </w:tcPr>
          <w:p w14:paraId="0FA7D701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5667" w:type="dxa"/>
          </w:tcPr>
          <w:p w14:paraId="34EFF81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945" w:type="dxa"/>
          </w:tcPr>
          <w:p w14:paraId="750C4837" w14:textId="51B35EB1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7C4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4737F"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362C2C" w:rsidRPr="009668E3" w14:paraId="70A651C5" w14:textId="77777777" w:rsidTr="00362C2C">
        <w:tc>
          <w:tcPr>
            <w:tcW w:w="959" w:type="dxa"/>
          </w:tcPr>
          <w:p w14:paraId="452B748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5667" w:type="dxa"/>
          </w:tcPr>
          <w:p w14:paraId="2F21E02B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945" w:type="dxa"/>
          </w:tcPr>
          <w:p w14:paraId="41A1A0E5" w14:textId="77777777" w:rsidR="00362C2C" w:rsidRPr="009668E3" w:rsidRDefault="0004737F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14 человек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79D37F96" w14:textId="77777777" w:rsidTr="00362C2C">
        <w:tc>
          <w:tcPr>
            <w:tcW w:w="959" w:type="dxa"/>
          </w:tcPr>
          <w:p w14:paraId="379BF7F1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5667" w:type="dxa"/>
          </w:tcPr>
          <w:p w14:paraId="7583985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945" w:type="dxa"/>
          </w:tcPr>
          <w:p w14:paraId="54772501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62C2C" w:rsidRPr="009668E3" w14:paraId="1E2E00C8" w14:textId="77777777" w:rsidTr="00362C2C">
        <w:tc>
          <w:tcPr>
            <w:tcW w:w="959" w:type="dxa"/>
          </w:tcPr>
          <w:p w14:paraId="41D290BB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5667" w:type="dxa"/>
          </w:tcPr>
          <w:p w14:paraId="46073DD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образование, в общей численности педагогических работников </w:t>
            </w:r>
          </w:p>
        </w:tc>
        <w:tc>
          <w:tcPr>
            <w:tcW w:w="2945" w:type="dxa"/>
          </w:tcPr>
          <w:p w14:paraId="1EDCF84A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362C2C" w:rsidRPr="009668E3" w14:paraId="5672AFC5" w14:textId="77777777" w:rsidTr="00362C2C">
        <w:tc>
          <w:tcPr>
            <w:tcW w:w="959" w:type="dxa"/>
          </w:tcPr>
          <w:p w14:paraId="65E0C09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1.20 </w:t>
            </w:r>
          </w:p>
        </w:tc>
        <w:tc>
          <w:tcPr>
            <w:tcW w:w="5667" w:type="dxa"/>
          </w:tcPr>
          <w:p w14:paraId="7A4922B7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945" w:type="dxa"/>
          </w:tcPr>
          <w:p w14:paraId="62C5B9B8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362C2C" w:rsidRPr="009668E3" w14:paraId="2675E0F1" w14:textId="77777777" w:rsidTr="00362C2C">
        <w:tc>
          <w:tcPr>
            <w:tcW w:w="959" w:type="dxa"/>
          </w:tcPr>
          <w:p w14:paraId="08CDEFF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5667" w:type="dxa"/>
          </w:tcPr>
          <w:p w14:paraId="5F7A75B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945" w:type="dxa"/>
          </w:tcPr>
          <w:p w14:paraId="78030223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362C2C" w:rsidRPr="009668E3" w14:paraId="52EA2DAD" w14:textId="77777777" w:rsidTr="00362C2C">
        <w:tc>
          <w:tcPr>
            <w:tcW w:w="959" w:type="dxa"/>
          </w:tcPr>
          <w:p w14:paraId="13434A81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5667" w:type="dxa"/>
          </w:tcPr>
          <w:p w14:paraId="178DFF3F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945" w:type="dxa"/>
          </w:tcPr>
          <w:p w14:paraId="3D85D932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362C2C" w:rsidRPr="009668E3" w14:paraId="7DEBC593" w14:textId="77777777" w:rsidTr="00362C2C">
        <w:tc>
          <w:tcPr>
            <w:tcW w:w="959" w:type="dxa"/>
          </w:tcPr>
          <w:p w14:paraId="7CE72FDE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1.23 </w:t>
            </w:r>
          </w:p>
        </w:tc>
        <w:tc>
          <w:tcPr>
            <w:tcW w:w="5667" w:type="dxa"/>
          </w:tcPr>
          <w:p w14:paraId="4C2458AD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945" w:type="dxa"/>
          </w:tcPr>
          <w:p w14:paraId="296AB699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47F9EDF0" w14:textId="77777777" w:rsidTr="00362C2C">
        <w:tc>
          <w:tcPr>
            <w:tcW w:w="959" w:type="dxa"/>
          </w:tcPr>
          <w:p w14:paraId="590788DE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1.24 </w:t>
            </w:r>
          </w:p>
        </w:tc>
        <w:tc>
          <w:tcPr>
            <w:tcW w:w="5667" w:type="dxa"/>
          </w:tcPr>
          <w:p w14:paraId="111A9F3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455AD068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668E3" w14:paraId="08606D6D" w14:textId="77777777" w:rsidTr="00362C2C">
        <w:tc>
          <w:tcPr>
            <w:tcW w:w="959" w:type="dxa"/>
          </w:tcPr>
          <w:p w14:paraId="5A29E6F4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5667" w:type="dxa"/>
          </w:tcPr>
          <w:p w14:paraId="148E058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277681DB" w14:textId="77777777" w:rsidR="00362C2C" w:rsidRPr="009668E3" w:rsidRDefault="006F5572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2C2C" w:rsidRPr="009C5EE8" w14:paraId="4B98B701" w14:textId="77777777" w:rsidTr="00362C2C">
        <w:tc>
          <w:tcPr>
            <w:tcW w:w="959" w:type="dxa"/>
          </w:tcPr>
          <w:p w14:paraId="7652B14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5667" w:type="dxa"/>
          </w:tcPr>
          <w:p w14:paraId="5D680A5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945" w:type="dxa"/>
          </w:tcPr>
          <w:p w14:paraId="7B60CCAB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2C2C" w:rsidRPr="009668E3" w14:paraId="710FB855" w14:textId="77777777" w:rsidTr="00362C2C">
        <w:tc>
          <w:tcPr>
            <w:tcW w:w="959" w:type="dxa"/>
          </w:tcPr>
          <w:p w14:paraId="3CB1770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1.27 </w:t>
            </w:r>
          </w:p>
        </w:tc>
        <w:tc>
          <w:tcPr>
            <w:tcW w:w="5667" w:type="dxa"/>
          </w:tcPr>
          <w:p w14:paraId="7F2F52CD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558882D3" w14:textId="77777777" w:rsidR="00362C2C" w:rsidRPr="009668E3" w:rsidRDefault="00B360C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человек</w:t>
            </w:r>
            <w:r w:rsidR="00362C2C" w:rsidRPr="009668E3">
              <w:rPr>
                <w:rFonts w:ascii="Times New Roman" w:hAnsi="Times New Roman" w:cs="Times New Roman"/>
                <w:sz w:val="24"/>
                <w:szCs w:val="24"/>
              </w:rPr>
              <w:t>/33%</w:t>
            </w:r>
          </w:p>
        </w:tc>
      </w:tr>
      <w:tr w:rsidR="00362C2C" w:rsidRPr="009668E3" w14:paraId="22B76F6D" w14:textId="77777777" w:rsidTr="00362C2C">
        <w:tc>
          <w:tcPr>
            <w:tcW w:w="959" w:type="dxa"/>
          </w:tcPr>
          <w:p w14:paraId="031F935D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5667" w:type="dxa"/>
          </w:tcPr>
          <w:p w14:paraId="6D64FB4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560897E1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4 человека /33%</w:t>
            </w:r>
          </w:p>
        </w:tc>
      </w:tr>
      <w:tr w:rsidR="00362C2C" w:rsidRPr="009668E3" w14:paraId="7D26576A" w14:textId="77777777" w:rsidTr="00362C2C">
        <w:tc>
          <w:tcPr>
            <w:tcW w:w="959" w:type="dxa"/>
          </w:tcPr>
          <w:p w14:paraId="723A768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5667" w:type="dxa"/>
          </w:tcPr>
          <w:p w14:paraId="47E1C8E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945" w:type="dxa"/>
          </w:tcPr>
          <w:p w14:paraId="3BE5E245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3 человек/22%</w:t>
            </w:r>
          </w:p>
        </w:tc>
      </w:tr>
      <w:tr w:rsidR="00362C2C" w:rsidRPr="009668E3" w14:paraId="06EDB69F" w14:textId="77777777" w:rsidTr="00362C2C">
        <w:tc>
          <w:tcPr>
            <w:tcW w:w="959" w:type="dxa"/>
          </w:tcPr>
          <w:p w14:paraId="42F4825B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5667" w:type="dxa"/>
          </w:tcPr>
          <w:p w14:paraId="3939B8D9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945" w:type="dxa"/>
          </w:tcPr>
          <w:p w14:paraId="767523DC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2 человека /16%</w:t>
            </w:r>
          </w:p>
        </w:tc>
      </w:tr>
      <w:tr w:rsidR="00362C2C" w:rsidRPr="009668E3" w14:paraId="77F698EC" w14:textId="77777777" w:rsidTr="00362C2C">
        <w:tc>
          <w:tcPr>
            <w:tcW w:w="959" w:type="dxa"/>
          </w:tcPr>
          <w:p w14:paraId="6883A37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5667" w:type="dxa"/>
          </w:tcPr>
          <w:p w14:paraId="1D21E9F0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945" w:type="dxa"/>
          </w:tcPr>
          <w:p w14:paraId="39186565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11 человек /100%</w:t>
            </w:r>
          </w:p>
        </w:tc>
      </w:tr>
      <w:tr w:rsidR="00362C2C" w:rsidRPr="009668E3" w14:paraId="5508C225" w14:textId="77777777" w:rsidTr="00362C2C">
        <w:tc>
          <w:tcPr>
            <w:tcW w:w="959" w:type="dxa"/>
          </w:tcPr>
          <w:p w14:paraId="4A558FA4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5667" w:type="dxa"/>
          </w:tcPr>
          <w:p w14:paraId="4F7474C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945" w:type="dxa"/>
          </w:tcPr>
          <w:p w14:paraId="41B1975E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11 человек /100%</w:t>
            </w:r>
          </w:p>
        </w:tc>
      </w:tr>
      <w:tr w:rsidR="00362C2C" w:rsidRPr="009668E3" w14:paraId="1E2A8CB6" w14:textId="77777777" w:rsidTr="00362C2C">
        <w:tc>
          <w:tcPr>
            <w:tcW w:w="959" w:type="dxa"/>
          </w:tcPr>
          <w:p w14:paraId="4C0CECD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67" w:type="dxa"/>
          </w:tcPr>
          <w:p w14:paraId="26E6E76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14:paraId="0348E29E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2C" w:rsidRPr="009668E3" w14:paraId="0C6BF5E8" w14:textId="77777777" w:rsidTr="00362C2C">
        <w:tc>
          <w:tcPr>
            <w:tcW w:w="959" w:type="dxa"/>
          </w:tcPr>
          <w:p w14:paraId="6164D645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667" w:type="dxa"/>
          </w:tcPr>
          <w:p w14:paraId="747CEFBA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945" w:type="dxa"/>
          </w:tcPr>
          <w:p w14:paraId="7805AA87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362C2C" w:rsidRPr="009668E3" w14:paraId="607C462C" w14:textId="77777777" w:rsidTr="00362C2C">
        <w:tc>
          <w:tcPr>
            <w:tcW w:w="959" w:type="dxa"/>
          </w:tcPr>
          <w:p w14:paraId="24C5784F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667" w:type="dxa"/>
          </w:tcPr>
          <w:p w14:paraId="46A53CED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учете, в расчете на одного учащегося </w:t>
            </w:r>
          </w:p>
        </w:tc>
        <w:tc>
          <w:tcPr>
            <w:tcW w:w="2945" w:type="dxa"/>
          </w:tcPr>
          <w:p w14:paraId="4C1F1BDA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</w:tr>
      <w:tr w:rsidR="00362C2C" w:rsidRPr="009668E3" w14:paraId="7F08E5C7" w14:textId="77777777" w:rsidTr="00362C2C">
        <w:tc>
          <w:tcPr>
            <w:tcW w:w="959" w:type="dxa"/>
          </w:tcPr>
          <w:p w14:paraId="1A9CE6DF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5667" w:type="dxa"/>
          </w:tcPr>
          <w:p w14:paraId="1051A72C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945" w:type="dxa"/>
          </w:tcPr>
          <w:p w14:paraId="2786F244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362C2C" w:rsidRPr="009668E3" w14:paraId="24688F61" w14:textId="77777777" w:rsidTr="00362C2C">
        <w:tc>
          <w:tcPr>
            <w:tcW w:w="959" w:type="dxa"/>
          </w:tcPr>
          <w:p w14:paraId="136403A6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667" w:type="dxa"/>
          </w:tcPr>
          <w:p w14:paraId="7EECB09F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читального зала библиотеки, в том числе: </w:t>
            </w:r>
          </w:p>
        </w:tc>
        <w:tc>
          <w:tcPr>
            <w:tcW w:w="2945" w:type="dxa"/>
          </w:tcPr>
          <w:p w14:paraId="5940C23D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362C2C" w:rsidRPr="009668E3" w14:paraId="75ECC1D2" w14:textId="77777777" w:rsidTr="00362C2C">
        <w:tc>
          <w:tcPr>
            <w:tcW w:w="959" w:type="dxa"/>
          </w:tcPr>
          <w:p w14:paraId="5A51415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5667" w:type="dxa"/>
          </w:tcPr>
          <w:p w14:paraId="7A43D2C2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945" w:type="dxa"/>
          </w:tcPr>
          <w:p w14:paraId="16F952DE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362C2C" w:rsidRPr="009668E3" w14:paraId="3EC32147" w14:textId="77777777" w:rsidTr="00362C2C">
        <w:tc>
          <w:tcPr>
            <w:tcW w:w="959" w:type="dxa"/>
          </w:tcPr>
          <w:p w14:paraId="16D497D1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667" w:type="dxa"/>
          </w:tcPr>
          <w:p w14:paraId="74D0F095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945" w:type="dxa"/>
          </w:tcPr>
          <w:p w14:paraId="0EAA8529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160 человек/100%</w:t>
            </w:r>
          </w:p>
        </w:tc>
      </w:tr>
      <w:tr w:rsidR="00362C2C" w:rsidRPr="009668E3" w14:paraId="7CD8CC0E" w14:textId="77777777" w:rsidTr="00362C2C">
        <w:tc>
          <w:tcPr>
            <w:tcW w:w="959" w:type="dxa"/>
          </w:tcPr>
          <w:p w14:paraId="5EE08126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667" w:type="dxa"/>
          </w:tcPr>
          <w:p w14:paraId="65C77F45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945" w:type="dxa"/>
          </w:tcPr>
          <w:p w14:paraId="316A6C8F" w14:textId="77777777" w:rsidR="00362C2C" w:rsidRPr="009668E3" w:rsidRDefault="00362C2C" w:rsidP="00A70F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 кв. м"/>
              </w:smartTagPr>
              <w:r w:rsidRPr="009668E3">
                <w:rPr>
                  <w:rFonts w:ascii="Times New Roman" w:hAnsi="Times New Roman" w:cs="Times New Roman"/>
                  <w:sz w:val="24"/>
                  <w:szCs w:val="24"/>
                </w:rPr>
                <w:t xml:space="preserve">14 </w:t>
              </w:r>
              <w:proofErr w:type="spellStart"/>
              <w:r w:rsidRPr="009668E3">
                <w:rPr>
                  <w:rFonts w:ascii="Times New Roman" w:hAnsi="Times New Roman" w:cs="Times New Roman"/>
                  <w:sz w:val="24"/>
                  <w:szCs w:val="24"/>
                </w:rPr>
                <w:t>кв</w:t>
              </w:r>
              <w:proofErr w:type="spellEnd"/>
              <w:r w:rsidRPr="009668E3">
                <w:rPr>
                  <w:rFonts w:ascii="Times New Roman" w:hAnsi="Times New Roman" w:cs="Times New Roman"/>
                  <w:sz w:val="24"/>
                  <w:szCs w:val="24"/>
                </w:rPr>
                <w:t>. м</w:t>
              </w:r>
            </w:smartTag>
          </w:p>
          <w:p w14:paraId="5AD37267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2C" w:rsidRPr="009668E3" w14:paraId="76DB169B" w14:textId="77777777" w:rsidTr="00362C2C">
        <w:tc>
          <w:tcPr>
            <w:tcW w:w="959" w:type="dxa"/>
          </w:tcPr>
          <w:p w14:paraId="241931D8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</w:tcPr>
          <w:p w14:paraId="7599EF93" w14:textId="77777777" w:rsidR="00362C2C" w:rsidRPr="009668E3" w:rsidRDefault="00362C2C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D88DEE1" w14:textId="77777777" w:rsidR="00362C2C" w:rsidRPr="009668E3" w:rsidRDefault="00362C2C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F3357" w14:textId="77777777" w:rsidR="00362C2C" w:rsidRPr="009668E3" w:rsidRDefault="00362C2C" w:rsidP="00A70F0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lang w:val="ru-RU"/>
        </w:rPr>
      </w:pPr>
    </w:p>
    <w:p w14:paraId="52617456" w14:textId="77777777" w:rsidR="00362C2C" w:rsidRPr="009668E3" w:rsidRDefault="00362C2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7FB8D803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7143E3F2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548CBAAA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35E2006C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3A3701F5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6B52DBDC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64C9682D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1DAE7DDC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4A1F2FE5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297D4F44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4756ACD5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63314C01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2A9854A2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474FA736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55CEACF0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74CD69B9" w14:textId="77777777" w:rsidR="0026279C" w:rsidRPr="009668E3" w:rsidRDefault="0026279C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160AE313" w14:textId="77777777" w:rsidR="00A70F0D" w:rsidRDefault="00A70F0D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79A5F991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6F643100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71B8BA78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56D675F8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7C7885FA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36B8D4B0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6BC429FE" w14:textId="77777777" w:rsidR="0060459A" w:rsidRDefault="0060459A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3AB618A9" w14:textId="77777777" w:rsidR="00A70F0D" w:rsidRDefault="00A70F0D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lang w:val="ru-RU"/>
        </w:rPr>
      </w:pPr>
    </w:p>
    <w:p w14:paraId="76DCCD2E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Отчет о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результатах самообследования</w:t>
      </w:r>
    </w:p>
    <w:p w14:paraId="0FB849FC" w14:textId="77777777" w:rsidR="00A70F0D" w:rsidRPr="008F35B6" w:rsidRDefault="00A70F0D" w:rsidP="00A70F0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Муниципального бюджетного общеобразовательного учреждения</w:t>
      </w:r>
    </w:p>
    <w:p w14:paraId="2BFB0E28" w14:textId="77777777" w:rsidR="00A70F0D" w:rsidRPr="008F35B6" w:rsidRDefault="00A70F0D" w:rsidP="00A70F0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Грязовецкого муниципального округа Вологодской области </w:t>
      </w:r>
    </w:p>
    <w:p w14:paraId="595AE48E" w14:textId="77777777" w:rsidR="00A70F0D" w:rsidRPr="008F35B6" w:rsidRDefault="00A70F0D" w:rsidP="00A70F0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«Комьянская школа»</w:t>
      </w:r>
    </w:p>
    <w:p w14:paraId="660EA8C9" w14:textId="2B1EA067" w:rsidR="00A70F0D" w:rsidRPr="00A70F0D" w:rsidRDefault="00A70F0D" w:rsidP="00A70F0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С/П «Детский сад д. Хорошево» </w:t>
      </w:r>
      <w:r w:rsidRPr="008F35B6">
        <w:rPr>
          <w:rFonts w:ascii="Times New Roman" w:hAnsi="Times New Roman" w:cs="Times New Roman"/>
          <w:sz w:val="24"/>
          <w:lang w:val="ru-RU"/>
        </w:rPr>
        <w:br/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за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2025 год</w:t>
      </w:r>
    </w:p>
    <w:p w14:paraId="288AEDEB" w14:textId="50FC4750" w:rsidR="00A70F0D" w:rsidRPr="00A70F0D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Общие сведения об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7"/>
        <w:gridCol w:w="7432"/>
      </w:tblGrid>
      <w:tr w:rsidR="00A70F0D" w:rsidRPr="009C5EE8" w14:paraId="41D83EA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62A3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2B4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Грязовецкого муниципального округа Вологодской области «Комьянская школа» С/П «Детский сад д. Хорошево»</w:t>
            </w:r>
          </w:p>
          <w:p w14:paraId="3B6F8F4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70F0D" w:rsidRPr="009C5EE8" w14:paraId="47884DD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87EC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4B0FF" w14:textId="13D7539E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И.О. д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Кирбитова Елена Анатольевна</w:t>
            </w:r>
          </w:p>
          <w:p w14:paraId="0D17078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– Самодурова Клавдия Валерьевна</w:t>
            </w:r>
          </w:p>
        </w:tc>
      </w:tr>
      <w:tr w:rsidR="00A70F0D" w:rsidRPr="008F35B6" w14:paraId="3C9BDCF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EE06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3010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162018 Вологодская область, Грязовецкий район, д. Хорошево, ул. Сосновая д.4</w:t>
            </w:r>
          </w:p>
        </w:tc>
      </w:tr>
      <w:tr w:rsidR="00A70F0D" w:rsidRPr="008F35B6" w14:paraId="5CBA5C2F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F2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5C2A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88175543285</w:t>
            </w:r>
          </w:p>
        </w:tc>
      </w:tr>
      <w:tr w:rsidR="00A70F0D" w:rsidRPr="008F35B6" w14:paraId="32FEAEE2" w14:textId="77777777" w:rsidTr="00A70F0D">
        <w:trPr>
          <w:trHeight w:val="6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F622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14EF" w14:textId="77777777" w:rsidR="00A70F0D" w:rsidRPr="008F35B6" w:rsidRDefault="009C5EE8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 w:history="1">
              <w:r w:rsidR="00A70F0D" w:rsidRPr="008F35B6">
                <w:rPr>
                  <w:rStyle w:val="a9"/>
                  <w:sz w:val="24"/>
                  <w:szCs w:val="24"/>
                </w:rPr>
                <w:t>dhoroshevo@yandex.ru</w:t>
              </w:r>
            </w:hyperlink>
          </w:p>
          <w:p w14:paraId="73D0F97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70F0D" w:rsidRPr="008F35B6" w14:paraId="04396CB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7E28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B1BE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0F0D" w:rsidRPr="008F35B6" w14:paraId="5F067F5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C8A7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9A75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70F0D" w:rsidRPr="008F35B6" w14:paraId="33EB4FB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FFD4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564D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55E332A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Муниципальное бюджетное общеобразовательное учреждение Грязовецкого муниципального района Вологодской области «Комьянская школа» С/П «Детский сад д. Хорошево» (далее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— Детский сад) расположен в 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деревне вдали от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производящих предприятий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торговых мест. Здание Детского сада построено по типовому 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пректу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.</w:t>
      </w:r>
    </w:p>
    <w:p w14:paraId="69DDAC9E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Проектная наполняемость на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100места. Общая площадь здания 692,8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кв.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м. </w:t>
      </w:r>
    </w:p>
    <w:p w14:paraId="78342BD8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Цель деятельности Детского сада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— осуществление образовательной деятельности по</w:t>
      </w:r>
      <w:r w:rsidRPr="008F35B6">
        <w:rPr>
          <w:rFonts w:ascii="Times New Roman" w:hAnsi="Times New Roman" w:cs="Times New Roman"/>
          <w:sz w:val="24"/>
          <w:lang w:val="ru-RU"/>
        </w:rPr>
        <w:t xml:space="preserve"> 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реализации образовательных программ дошкольного образования.</w:t>
      </w:r>
    </w:p>
    <w:p w14:paraId="048306BE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личностных качеств, формирование предпосылок учебной деятельности, сохранение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укрепление здоровья воспитанников.</w:t>
      </w:r>
    </w:p>
    <w:p w14:paraId="31A65182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 Детского сада: рабочая неделя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пятидневная,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понедельника по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пятницу. Длительность пребывания детей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10,5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 Режим работы групп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7:30 до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18:00.</w:t>
      </w:r>
    </w:p>
    <w:p w14:paraId="5491C1B1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14:paraId="76C0787E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деятельности</w:t>
      </w:r>
    </w:p>
    <w:p w14:paraId="50DB67C4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организована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01.01.2021 года Детский сад функционирует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СП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молодежи», а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01.03.2021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обитания».</w:t>
      </w:r>
    </w:p>
    <w:p w14:paraId="0C28BCEC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ведется на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утвержденной основной образовательной программы дошкольного образования, которая 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составлена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дошкольного образования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нормативами.</w:t>
      </w:r>
    </w:p>
    <w:p w14:paraId="11E460BC" w14:textId="77777777" w:rsidR="00A70F0D" w:rsidRPr="008F35B6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посещают 38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воспитанников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возрасте от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лет.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сформировано 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общеразвивающей направленности. Из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них:</w:t>
      </w:r>
    </w:p>
    <w:p w14:paraId="015FCC37" w14:textId="77777777" w:rsidR="00A70F0D" w:rsidRPr="008F35B6" w:rsidRDefault="00A70F0D" w:rsidP="00A70F0D">
      <w:pPr>
        <w:numPr>
          <w:ilvl w:val="0"/>
          <w:numId w:val="16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8"/>
        </w:rPr>
        <w:t>младш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8"/>
        </w:rPr>
        <w:t xml:space="preserve"> — 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13детей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32A0B22" w14:textId="77777777" w:rsidR="00A70F0D" w:rsidRPr="008F35B6" w:rsidRDefault="00A70F0D" w:rsidP="00A70F0D">
      <w:pPr>
        <w:numPr>
          <w:ilvl w:val="0"/>
          <w:numId w:val="16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</w:rPr>
        <w:t xml:space="preserve">1 средняя группа 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16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EF9F730" w14:textId="77777777" w:rsidR="00A70F0D" w:rsidRPr="008F35B6" w:rsidRDefault="00A70F0D" w:rsidP="00A70F0D">
      <w:pPr>
        <w:numPr>
          <w:ilvl w:val="0"/>
          <w:numId w:val="16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</w:rPr>
        <w:t>1 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8"/>
        </w:rPr>
        <w:t>старшая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-подготовительная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 xml:space="preserve"> группа 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8CB798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14:paraId="7F6BFCCF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реализации программы воспитания родители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выражают удовлетворенность воспитательным процессом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саду, что отразилось на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анкетирования, проведенного 20.09.2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025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Вместе с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тем, родители высказали пожелания по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введению мероприятий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план воспитательной работы Детского сада. Предложения родителей будут рассмотрены и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возможностей Детского сада включены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план воспитательной работы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второе полугодие 2025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года.</w:t>
      </w:r>
    </w:p>
    <w:p w14:paraId="6CCE930C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выбрать стратегию воспитательной работы, в</w:t>
      </w:r>
      <w:r w:rsidRPr="008F35B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Pr="008F35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проводился анализ состава семей воспитанников.</w:t>
      </w:r>
    </w:p>
    <w:p w14:paraId="4BEC2B52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E46BB49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F35B6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</w:t>
      </w:r>
      <w:proofErr w:type="spellEnd"/>
      <w:r w:rsidRPr="008F35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семей </w:t>
      </w:r>
      <w:proofErr w:type="spellStart"/>
      <w:r w:rsidRPr="008F35B6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spellEnd"/>
      <w:r w:rsidRPr="008F35B6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8F35B6">
        <w:rPr>
          <w:rFonts w:ascii="Times New Roman" w:hAnsi="Times New Roman" w:cs="Times New Roman"/>
          <w:b/>
          <w:color w:val="000000"/>
          <w:sz w:val="28"/>
          <w:szCs w:val="28"/>
        </w:rPr>
        <w:t>составу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2400"/>
        <w:gridCol w:w="2019"/>
        <w:gridCol w:w="5370"/>
      </w:tblGrid>
      <w:tr w:rsidR="00A70F0D" w:rsidRPr="009C5EE8" w14:paraId="237588FB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BB8D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EB10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91CE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Процент от</w:t>
            </w: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A70F0D" w:rsidRPr="008F35B6" w14:paraId="222EEB5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4C33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24AD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DA13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,5%</w:t>
            </w:r>
          </w:p>
        </w:tc>
      </w:tr>
      <w:tr w:rsidR="00A70F0D" w:rsidRPr="008F35B6" w14:paraId="6127FB5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8189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Неполная с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42F79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E0DE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A70F0D" w:rsidRPr="008F35B6" w14:paraId="510A54F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1D05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Неполная с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32327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85ED1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A70F0D" w:rsidRPr="008F35B6" w14:paraId="082B18A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B385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C3D0F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F6D2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785DB44D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Характеристика семей по</w:t>
      </w:r>
      <w:r w:rsidRPr="008F35B6">
        <w:rPr>
          <w:rFonts w:ascii="Times New Roman" w:hAnsi="Times New Roman" w:cs="Times New Roman"/>
          <w:b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количеству детей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653"/>
        <w:gridCol w:w="1983"/>
        <w:gridCol w:w="5153"/>
      </w:tblGrid>
      <w:tr w:rsidR="00A70F0D" w:rsidRPr="009C5EE8" w14:paraId="17B8A69F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AF4E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оличество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детей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2BA7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7E13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Процент от</w:t>
            </w: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A70F0D" w:rsidRPr="008F35B6" w14:paraId="267D255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CE3D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DDD9D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BAB7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70F0D" w:rsidRPr="008F35B6" w14:paraId="574C366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DFD7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1213B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4C95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70F0D" w:rsidRPr="008F35B6" w14:paraId="4A150D0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0625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A6C2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4740D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4A1E4EB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Воспитательная работа строится с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учетом индивидуальных особенностей детей, с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использованием разнообразных форм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методов,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тесной взаимосвязи воспитателей, специалистов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родителей. Детям из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неполных семей уделяется большее внимание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первые месяцы после зачисления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Детский сад.</w:t>
      </w:r>
    </w:p>
    <w:p w14:paraId="71D7CC42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Дополнительное образование</w:t>
      </w:r>
    </w:p>
    <w:p w14:paraId="7EC3E55A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детском саду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5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году дополнительные общеразвивающие программы реализовались по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следующим направлениям: художественное, физкультурно-оздоровительное, социально-коммуникативное, техническое, естественно-научное Источник финансирования: средства бюджета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физических лиц. Подробная характеристика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—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349"/>
        <w:gridCol w:w="1609"/>
        <w:gridCol w:w="1011"/>
        <w:gridCol w:w="1979"/>
        <w:gridCol w:w="1012"/>
        <w:gridCol w:w="1379"/>
      </w:tblGrid>
      <w:tr w:rsidR="00A70F0D" w:rsidRPr="008F35B6" w14:paraId="5DAEC2CF" w14:textId="77777777" w:rsidTr="00A70F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2A4C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7721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Направленность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/ Наименование 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04DA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0824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17EA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Год, 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4CFB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193C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Внебюджет</w:t>
            </w:r>
            <w:proofErr w:type="spellEnd"/>
          </w:p>
        </w:tc>
      </w:tr>
      <w:tr w:rsidR="00A70F0D" w:rsidRPr="008F35B6" w14:paraId="0A704C5A" w14:textId="77777777" w:rsidTr="00A70F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45BBD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021A6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7BBC9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C1018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4F2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323F7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7BFA7" w14:textId="77777777" w:rsidR="00A70F0D" w:rsidRPr="008F35B6" w:rsidRDefault="00A70F0D" w:rsidP="00A70F0D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006F151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DD4A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3570B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</w:p>
        </w:tc>
      </w:tr>
      <w:tr w:rsidR="00A70F0D" w:rsidRPr="008F35B6" w14:paraId="2222134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7FF5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CC35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«Веселые ладошки»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DDDA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C5637" w14:textId="77777777" w:rsidR="00A70F0D" w:rsidRPr="002C5FDA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2—4года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1E9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6AA4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F1F5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70F0D" w:rsidRPr="008F35B6" w14:paraId="04B155E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9D632" w14:textId="77777777" w:rsidR="00A70F0D" w:rsidRPr="002C5F2D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B025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«Акварелька»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6D7E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6314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E5C7F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F41D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D967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70F0D" w:rsidRPr="008F35B6" w14:paraId="1E90669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850A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4405" w14:textId="632B97E7" w:rsidR="00A70F0D" w:rsidRPr="008F35B6" w:rsidRDefault="00977EE6" w:rsidP="00977EE6">
            <w:pPr>
              <w:tabs>
                <w:tab w:val="center" w:pos="4594"/>
                <w:tab w:val="left" w:pos="8175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="00A70F0D"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</w:t>
            </w:r>
            <w:proofErr w:type="spellEnd"/>
            <w:r w:rsidR="00A70F0D"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</w:tr>
      <w:tr w:rsidR="00A70F0D" w:rsidRPr="008F35B6" w14:paraId="709045C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2CA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64B6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6536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A72B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0416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9111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1539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0F0D" w:rsidRPr="008F35B6" w14:paraId="5647EB27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0FA0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463DE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Социально-гуманитарная</w:t>
            </w:r>
          </w:p>
        </w:tc>
      </w:tr>
      <w:tr w:rsidR="00A70F0D" w:rsidRPr="008F35B6" w14:paraId="59EF944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172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600C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Ступеньки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94C7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7D14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3FB97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79A2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2DE1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70F0D" w:rsidRPr="008F35B6" w14:paraId="33F6E29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C21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E51A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Занимательная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EAD2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5DAA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33ED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EDD3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98A2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70F0D" w:rsidRPr="008F35B6" w14:paraId="1F9631A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EEF6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31FA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АБВегедейка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13BD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113C7" w14:textId="77777777" w:rsidR="00A70F0D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0720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2CA2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358E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</w:tbl>
    <w:p w14:paraId="5FFB425C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sz w:val="28"/>
          <w:szCs w:val="24"/>
          <w:lang w:val="ru-RU"/>
        </w:rPr>
        <w:t>В дополнитель</w:t>
      </w:r>
      <w:r>
        <w:rPr>
          <w:rFonts w:ascii="Times New Roman" w:hAnsi="Times New Roman" w:cs="Times New Roman"/>
          <w:sz w:val="28"/>
          <w:szCs w:val="24"/>
          <w:lang w:val="ru-RU"/>
        </w:rPr>
        <w:t>ном образовании задействовано 75</w:t>
      </w:r>
      <w:r w:rsidRPr="008F35B6">
        <w:rPr>
          <w:rFonts w:ascii="Times New Roman" w:hAnsi="Times New Roman" w:cs="Times New Roman"/>
          <w:sz w:val="28"/>
          <w:szCs w:val="24"/>
          <w:lang w:val="ru-RU"/>
        </w:rPr>
        <w:t xml:space="preserve"> % воспитанников детского сада (кружки в детском саду).</w:t>
      </w:r>
    </w:p>
    <w:p w14:paraId="452D9ED6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Анализ родительского опроса, проведенного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декабре 2025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года, показывает, что дополнительное образование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детском саду реализуется достаточно активно, наблюдается повышение посещаемости занятий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сравнении с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2024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годом. </w:t>
      </w:r>
    </w:p>
    <w:p w14:paraId="0233424D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. Оценка системы управления организации</w:t>
      </w:r>
    </w:p>
    <w:p w14:paraId="03832D30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Структура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система управления соответствуют специфике деятельности Детского сада.</w:t>
      </w:r>
    </w:p>
    <w:p w14:paraId="5A693A2B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Управление Детским садом строится на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принципах единоначалия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— заведующий.</w:t>
      </w:r>
    </w:p>
    <w:p w14:paraId="11E96926" w14:textId="77777777" w:rsidR="00A70F0D" w:rsidRPr="008F35B6" w:rsidRDefault="00A70F0D" w:rsidP="00A70F0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Органы управления, действующие в</w:t>
      </w:r>
      <w:r w:rsidRPr="008F35B6">
        <w:rPr>
          <w:rFonts w:ascii="Times New Roman" w:hAnsi="Times New Roman" w:cs="Times New Roman"/>
          <w:b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2"/>
        <w:gridCol w:w="7557"/>
      </w:tblGrid>
      <w:tr w:rsidR="00A70F0D" w:rsidRPr="008F35B6" w14:paraId="16A125A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3875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CA2D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A70F0D" w:rsidRPr="009C5EE8" w14:paraId="793BA84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EF71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A5C1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утверждает штатное расписание, отчетные документы организации, 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 общее руководство Детским садом</w:t>
            </w:r>
          </w:p>
        </w:tc>
      </w:tr>
      <w:tr w:rsidR="00A70F0D" w:rsidRPr="008F35B6" w14:paraId="4455728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4C34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Управляющий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3655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A427997" w14:textId="77777777" w:rsidR="00A70F0D" w:rsidRPr="008F35B6" w:rsidRDefault="00A70F0D" w:rsidP="00A70F0D">
            <w:pPr>
              <w:numPr>
                <w:ilvl w:val="0"/>
                <w:numId w:val="4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организации;</w:t>
            </w:r>
          </w:p>
          <w:p w14:paraId="733F7ECA" w14:textId="77777777" w:rsidR="00A70F0D" w:rsidRPr="008F35B6" w:rsidRDefault="00A70F0D" w:rsidP="00A70F0D">
            <w:pPr>
              <w:numPr>
                <w:ilvl w:val="0"/>
                <w:numId w:val="4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деятельности;</w:t>
            </w:r>
          </w:p>
          <w:p w14:paraId="65F00750" w14:textId="77777777" w:rsidR="00A70F0D" w:rsidRPr="008F35B6" w:rsidRDefault="00A70F0D" w:rsidP="00A70F0D">
            <w:pPr>
              <w:numPr>
                <w:ilvl w:val="0"/>
                <w:numId w:val="4"/>
              </w:numPr>
              <w:spacing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A70F0D" w:rsidRPr="008F35B6" w14:paraId="04B9B32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7CFE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EC9F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41E72A20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47F134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FD4117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4B6EA17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14:paraId="583F7348" w14:textId="77777777" w:rsidR="00A70F0D" w:rsidRPr="008F35B6" w:rsidRDefault="00A70F0D" w:rsidP="00A70F0D">
            <w:p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3685D3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67B89C02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3045E6F3" w14:textId="77777777" w:rsidR="00A70F0D" w:rsidRPr="008F35B6" w:rsidRDefault="00A70F0D" w:rsidP="00A70F0D">
            <w:pPr>
              <w:numPr>
                <w:ilvl w:val="0"/>
                <w:numId w:val="5"/>
              </w:numPr>
              <w:spacing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70F0D" w:rsidRPr="009C5EE8" w14:paraId="59BBB2A0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B6FF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3D79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5E926271" w14:textId="77777777" w:rsidR="00A70F0D" w:rsidRPr="008F35B6" w:rsidRDefault="00A70F0D" w:rsidP="00A70F0D">
            <w:pPr>
              <w:numPr>
                <w:ilvl w:val="0"/>
                <w:numId w:val="6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30D777CC" w14:textId="77777777" w:rsidR="00A70F0D" w:rsidRPr="008F35B6" w:rsidRDefault="00A70F0D" w:rsidP="00A70F0D">
            <w:pPr>
              <w:numPr>
                <w:ilvl w:val="0"/>
                <w:numId w:val="6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551B926B" w14:textId="77777777" w:rsidR="00A70F0D" w:rsidRPr="008F35B6" w:rsidRDefault="00A70F0D" w:rsidP="00A70F0D">
            <w:pPr>
              <w:numPr>
                <w:ilvl w:val="0"/>
                <w:numId w:val="6"/>
              </w:numPr>
              <w:spacing w:line="36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1DCCED63" w14:textId="77777777" w:rsidR="00A70F0D" w:rsidRPr="008F35B6" w:rsidRDefault="00A70F0D" w:rsidP="00A70F0D">
            <w:pPr>
              <w:numPr>
                <w:ilvl w:val="0"/>
                <w:numId w:val="6"/>
              </w:numPr>
              <w:spacing w:line="36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10C07ECB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lastRenderedPageBreak/>
        <w:t>По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итогам 2025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всех участников образовательных отношений.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следующем году изменение системы управления не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планируется.</w:t>
      </w:r>
    </w:p>
    <w:p w14:paraId="43CCDCFB" w14:textId="77777777" w:rsidR="00A70F0D" w:rsidRPr="008F35B6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</w:rPr>
        <w:t>III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. Оценка содержания и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качества подготовки обучающихся</w:t>
      </w:r>
    </w:p>
    <w:p w14:paraId="25465B9B" w14:textId="77777777" w:rsidR="00A70F0D" w:rsidRPr="008F35B6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Уровень развития детей анализируется по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итогам педагогической диагностики. Формы проведения диагностики:</w:t>
      </w:r>
    </w:p>
    <w:p w14:paraId="17351BA8" w14:textId="77777777" w:rsidR="00A70F0D" w:rsidRPr="008F35B6" w:rsidRDefault="00A70F0D" w:rsidP="00A70F0D">
      <w:pPr>
        <w:numPr>
          <w:ilvl w:val="0"/>
          <w:numId w:val="17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диагностические занятия (по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каждому разделу программы);</w:t>
      </w:r>
    </w:p>
    <w:p w14:paraId="6B72C768" w14:textId="77777777" w:rsidR="00A70F0D" w:rsidRPr="008F35B6" w:rsidRDefault="00A70F0D" w:rsidP="00A70F0D">
      <w:pPr>
        <w:numPr>
          <w:ilvl w:val="0"/>
          <w:numId w:val="17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</w:rPr>
        <w:t>диагностические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</w:rPr>
        <w:t>срезы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2D58D6A5" w14:textId="77777777" w:rsidR="00A70F0D" w:rsidRPr="008F35B6" w:rsidRDefault="00A70F0D" w:rsidP="00A70F0D">
      <w:pPr>
        <w:numPr>
          <w:ilvl w:val="0"/>
          <w:numId w:val="17"/>
        </w:numPr>
        <w:spacing w:beforeAutospacing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</w:rPr>
        <w:t>наблюдения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</w:rPr>
        <w:t>итоговые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8F35B6">
        <w:rPr>
          <w:rFonts w:ascii="Times New Roman" w:hAnsi="Times New Roman" w:cs="Times New Roman"/>
          <w:color w:val="000000"/>
          <w:sz w:val="28"/>
          <w:szCs w:val="24"/>
        </w:rPr>
        <w:t>занятия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14:paraId="442F4724" w14:textId="77777777" w:rsidR="00A70F0D" w:rsidRPr="008F35B6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мае 2022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5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предмет оценки сформированности предпосылок к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учебной деятельности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количестве 11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человек. Задания позволили оценить уровень сформированности предпосылок к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учебной деятельности: возможность работать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соответствии с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образцу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осуществлять контроль, обладать определенным уровнем работоспособности, 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также вовремя остановиться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выполнении того или иного задания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переключиться на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выполнение следующего, возможностей распределения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самоконтроля.</w:t>
      </w:r>
    </w:p>
    <w:p w14:paraId="64C909B1" w14:textId="77777777" w:rsidR="00A70F0D" w:rsidRPr="008F35B6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39"/>
        <w:gridCol w:w="2943"/>
        <w:gridCol w:w="4507"/>
      </w:tblGrid>
      <w:tr w:rsidR="00A70F0D" w:rsidRPr="008F35B6" w14:paraId="72706E7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5AE6F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197B7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6149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A70F0D" w:rsidRPr="009C5EE8" w14:paraId="7911399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9EED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CAFC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14:paraId="5FD15BC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Театрализованная деятельность</w:t>
            </w:r>
          </w:p>
          <w:p w14:paraId="7DBB01B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D9F3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Получить информацию об окружающем мире, малой родине, Отечестве, 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социокультурных ценностях нашего народа, отечественных традициях и праздниках,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A70F0D" w:rsidRPr="009C5EE8" w14:paraId="00AF52C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A924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410C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E5D5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14:paraId="6220001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A70F0D" w:rsidRPr="009C5EE8" w14:paraId="62CC750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6BA5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4C1D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CE10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14:paraId="3E51CA5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A70F0D" w:rsidRPr="009C5EE8" w14:paraId="0140161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245F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2E5F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C979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A70F0D" w:rsidRPr="009C5EE8" w14:paraId="4DE3DEE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BED2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5127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2076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14:paraId="39EAB472" w14:textId="77777777" w:rsidR="00A70F0D" w:rsidRPr="0042489E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8F35B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учебного процесса (воспитательно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-образовательного процесса)</w:t>
      </w:r>
    </w:p>
    <w:p w14:paraId="7C1952F3" w14:textId="77777777" w:rsidR="00A70F0D" w:rsidRPr="0042489E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образовательного процесса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729036CD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форма организации образовательного процесса:</w:t>
      </w:r>
    </w:p>
    <w:p w14:paraId="21934059" w14:textId="77777777" w:rsidR="00A70F0D" w:rsidRPr="0042489E" w:rsidRDefault="00A70F0D" w:rsidP="00A70F0D">
      <w:pPr>
        <w:numPr>
          <w:ilvl w:val="0"/>
          <w:numId w:val="18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совместная деятельность педагогического работника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воспитанников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организованной образовательной деятельности по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освоению основной общеобразовательной программы;</w:t>
      </w:r>
    </w:p>
    <w:p w14:paraId="29186323" w14:textId="77777777" w:rsidR="00A70F0D" w:rsidRPr="0042489E" w:rsidRDefault="00A70F0D" w:rsidP="00A70F0D">
      <w:pPr>
        <w:numPr>
          <w:ilvl w:val="0"/>
          <w:numId w:val="18"/>
        </w:numPr>
        <w:spacing w:beforeAutospacing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279FF029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ведутся по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подгруппам. Продолжительность занятий соответствует СанПиН 1.2.3685-21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составляет:</w:t>
      </w:r>
    </w:p>
    <w:p w14:paraId="3DCD2272" w14:textId="77777777" w:rsidR="00A70F0D" w:rsidRPr="0042489E" w:rsidRDefault="00A70F0D" w:rsidP="00A70F0D">
      <w:pPr>
        <w:numPr>
          <w:ilvl w:val="0"/>
          <w:numId w:val="19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1,5 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14:paraId="01AF492F" w14:textId="77777777" w:rsidR="00A70F0D" w:rsidRPr="0042489E" w:rsidRDefault="00A70F0D" w:rsidP="00A70F0D">
      <w:pPr>
        <w:numPr>
          <w:ilvl w:val="0"/>
          <w:numId w:val="19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мин;</w:t>
      </w:r>
    </w:p>
    <w:p w14:paraId="3C97346A" w14:textId="77777777" w:rsidR="00A70F0D" w:rsidRPr="0042489E" w:rsidRDefault="00A70F0D" w:rsidP="00A70F0D">
      <w:pPr>
        <w:numPr>
          <w:ilvl w:val="0"/>
          <w:numId w:val="19"/>
        </w:numPr>
        <w:spacing w:beforeAutospacing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от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до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мин.</w:t>
      </w:r>
    </w:p>
    <w:p w14:paraId="0FC2A406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занятиями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10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минут.</w:t>
      </w:r>
    </w:p>
    <w:p w14:paraId="391B38AC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формой занятия является игра. Образовательная деятельность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 строится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учётом индивидуальных особенностей детей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способностей. Выявление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способностей воспитанников осуществляется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любых формах образовательного процесса.</w:t>
      </w:r>
    </w:p>
    <w:p w14:paraId="6459E4B1" w14:textId="77777777" w:rsidR="00A70F0D" w:rsidRPr="00A34CB4" w:rsidRDefault="00A70F0D" w:rsidP="00A70F0D">
      <w:pPr>
        <w:spacing w:beforeAutospacing="0" w:afterAutospacing="0" w:line="360" w:lineRule="auto"/>
        <w:ind w:left="1200" w:right="1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4C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A34C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A34C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34C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качества кадрового обеспечения</w:t>
      </w:r>
    </w:p>
    <w:p w14:paraId="67A73BB5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укомплектован педагогами на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100% согласно штатн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ому расписанию. Всего работают 9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человек. Педагогический коллектив Детского сада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насчитывает 5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специалистов. Соотношение воспитанников, приходящихся на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взрослого:</w:t>
      </w:r>
    </w:p>
    <w:p w14:paraId="15AA6DB1" w14:textId="77777777" w:rsidR="00A70F0D" w:rsidRPr="0042489E" w:rsidRDefault="00A70F0D" w:rsidP="00A70F0D">
      <w:pPr>
        <w:numPr>
          <w:ilvl w:val="0"/>
          <w:numId w:val="21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—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/1;</w:t>
      </w:r>
    </w:p>
    <w:p w14:paraId="463ED819" w14:textId="77777777" w:rsidR="00A70F0D" w:rsidRPr="0042489E" w:rsidRDefault="00A70F0D" w:rsidP="00A70F0D">
      <w:pPr>
        <w:numPr>
          <w:ilvl w:val="0"/>
          <w:numId w:val="21"/>
        </w:numPr>
        <w:spacing w:beforeAutospacing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воспитанники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сотрудники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 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/1.</w:t>
      </w:r>
    </w:p>
    <w:p w14:paraId="73F504C8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 педагогические работники прошли аттестацию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получили:</w:t>
      </w:r>
    </w:p>
    <w:p w14:paraId="19C5545C" w14:textId="77777777" w:rsidR="00A70F0D" w:rsidRPr="0042489E" w:rsidRDefault="00A70F0D" w:rsidP="00A70F0D">
      <w:pPr>
        <w:numPr>
          <w:ilvl w:val="0"/>
          <w:numId w:val="22"/>
        </w:numPr>
        <w:spacing w:beforeAutospacing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перву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категорию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 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hAnsi="Times New Roman" w:cs="Times New Roman"/>
          <w:color w:val="000000"/>
          <w:sz w:val="28"/>
          <w:szCs w:val="28"/>
        </w:rPr>
        <w:t>итател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420FE2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Курсы повышения квалификации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прошли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 д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етского сада, из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5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B682F5C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sz w:val="28"/>
          <w:szCs w:val="28"/>
          <w:lang w:val="ru-RU"/>
        </w:rPr>
        <w:t>По стажу работы:</w:t>
      </w:r>
    </w:p>
    <w:p w14:paraId="66EDC997" w14:textId="77777777" w:rsidR="00A70F0D" w:rsidRPr="0042489E" w:rsidRDefault="00A70F0D" w:rsidP="00A70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 0 до 5 лет – 1 педагог</w:t>
      </w:r>
    </w:p>
    <w:p w14:paraId="4B5B98B8" w14:textId="77777777" w:rsidR="00A70F0D" w:rsidRDefault="00A70F0D" w:rsidP="00A70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 5 до 10 лет – 2 педагога</w:t>
      </w:r>
    </w:p>
    <w:p w14:paraId="13FEB625" w14:textId="77777777" w:rsidR="00A70F0D" w:rsidRPr="0042489E" w:rsidRDefault="00A70F0D" w:rsidP="00A70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-от 10до 15 лет- 1 педагог</w:t>
      </w:r>
    </w:p>
    <w:p w14:paraId="2D9E611D" w14:textId="77777777" w:rsidR="00A70F0D" w:rsidRPr="0042489E" w:rsidRDefault="00A70F0D" w:rsidP="00A70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-от 15 до 20 лет-  1</w:t>
      </w:r>
      <w:r w:rsidRPr="0042489E">
        <w:rPr>
          <w:rFonts w:ascii="Times New Roman" w:hAnsi="Times New Roman" w:cs="Times New Roman"/>
          <w:sz w:val="28"/>
          <w:szCs w:val="28"/>
          <w:lang w:val="ru-RU"/>
        </w:rPr>
        <w:t xml:space="preserve"> педагог</w:t>
      </w:r>
    </w:p>
    <w:p w14:paraId="30006DCD" w14:textId="77777777" w:rsidR="00A70F0D" w:rsidRPr="0042489E" w:rsidRDefault="00A70F0D" w:rsidP="00A70F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sz w:val="28"/>
          <w:szCs w:val="28"/>
          <w:lang w:val="ru-RU"/>
        </w:rPr>
        <w:t>-от 25 до 30 лет – 0 педагог</w:t>
      </w:r>
    </w:p>
    <w:p w14:paraId="1B812A44" w14:textId="77777777" w:rsidR="00A70F0D" w:rsidRPr="0042489E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саморазвиваются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453F2F8B" w14:textId="77777777" w:rsidR="00A70F0D" w:rsidRPr="0042489E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учебно-методического и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библиотечно-информационного обеспечения</w:t>
      </w:r>
    </w:p>
    <w:p w14:paraId="240FD438" w14:textId="77777777" w:rsidR="00A70F0D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библиотека является составной частью методической службы.</w:t>
      </w:r>
    </w:p>
    <w:p w14:paraId="0E4D3154" w14:textId="77777777" w:rsidR="00A70F0D" w:rsidRPr="0042489E" w:rsidRDefault="00A70F0D" w:rsidP="00A70F0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Библиотечный фонд располагается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другими информационными ресурсами на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 электронных носителях.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каждой возрастной группе имеется банк необходимых учебно-методических пособий, рекомендованных для 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планирования воспитательно-образовательной работы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частью ООП.</w:t>
      </w:r>
    </w:p>
    <w:p w14:paraId="426A13D8" w14:textId="77777777" w:rsidR="00A70F0D" w:rsidRPr="0042489E" w:rsidRDefault="00A70F0D" w:rsidP="00A70F0D">
      <w:pPr>
        <w:spacing w:line="360" w:lineRule="auto"/>
        <w:ind w:right="18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Оборудование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оснащение методического кабинета достаточно для реализации образовательных программ.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компьютерным оборудованием.</w:t>
      </w:r>
    </w:p>
    <w:p w14:paraId="7A882560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Информационное обеспечение Детского сада включает:</w:t>
      </w:r>
    </w:p>
    <w:p w14:paraId="540EC0E5" w14:textId="77777777" w:rsidR="00A70F0D" w:rsidRPr="0042489E" w:rsidRDefault="00A70F0D" w:rsidP="00A70F0D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информационно-телекоммуникационное оборудование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50AF61E" w14:textId="77777777" w:rsidR="00A70F0D" w:rsidRPr="0042489E" w:rsidRDefault="00A70F0D" w:rsidP="00A70F0D">
      <w:pPr>
        <w:numPr>
          <w:ilvl w:val="0"/>
          <w:numId w:val="7"/>
        </w:num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позволяет работать с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текстовыми редакторами,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интернет-ресурсами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фото-, видеоматериалами, графическими редакторами.</w:t>
      </w:r>
    </w:p>
    <w:p w14:paraId="2090D071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учебно-методическое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информационное обеспечение достаточное для организации образовательной деятельности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эффективной реализации образовательных программ.</w:t>
      </w:r>
    </w:p>
    <w:p w14:paraId="6E9935F9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14:paraId="06B870C5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 детей.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Детском саду оборудованы помещения:</w:t>
      </w:r>
    </w:p>
    <w:p w14:paraId="6CCAEAD7" w14:textId="77777777" w:rsidR="00A70F0D" w:rsidRPr="0042489E" w:rsidRDefault="00A70F0D" w:rsidP="00A70F0D">
      <w:pPr>
        <w:numPr>
          <w:ilvl w:val="0"/>
          <w:numId w:val="23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групповые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 — 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A01991" w14:textId="77777777" w:rsidR="00A70F0D" w:rsidRPr="0042489E" w:rsidRDefault="00A70F0D" w:rsidP="00A70F0D">
      <w:pPr>
        <w:numPr>
          <w:ilvl w:val="0"/>
          <w:numId w:val="23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кабинет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> — 1;</w:t>
      </w:r>
    </w:p>
    <w:p w14:paraId="7C0192E2" w14:textId="77777777" w:rsidR="00A70F0D" w:rsidRPr="0042489E" w:rsidRDefault="00A70F0D" w:rsidP="00A70F0D">
      <w:pPr>
        <w:numPr>
          <w:ilvl w:val="0"/>
          <w:numId w:val="23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методический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кабинет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> — 1;</w:t>
      </w:r>
    </w:p>
    <w:p w14:paraId="636CE5AE" w14:textId="77777777" w:rsidR="00A70F0D" w:rsidRPr="0042489E" w:rsidRDefault="00A70F0D" w:rsidP="00A70F0D">
      <w:pPr>
        <w:numPr>
          <w:ilvl w:val="0"/>
          <w:numId w:val="23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музыкальный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зал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> — 1;</w:t>
      </w:r>
    </w:p>
    <w:p w14:paraId="63B42E88" w14:textId="77777777" w:rsidR="00A70F0D" w:rsidRPr="0042489E" w:rsidRDefault="00A70F0D" w:rsidP="00A70F0D">
      <w:pPr>
        <w:numPr>
          <w:ilvl w:val="0"/>
          <w:numId w:val="23"/>
        </w:num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489E">
        <w:rPr>
          <w:rFonts w:ascii="Times New Roman" w:hAnsi="Times New Roman" w:cs="Times New Roman"/>
          <w:color w:val="000000"/>
          <w:sz w:val="28"/>
          <w:szCs w:val="28"/>
        </w:rPr>
        <w:t>пищеблок</w:t>
      </w:r>
      <w:proofErr w:type="spellEnd"/>
      <w:r w:rsidRPr="0042489E">
        <w:rPr>
          <w:rFonts w:ascii="Times New Roman" w:hAnsi="Times New Roman" w:cs="Times New Roman"/>
          <w:color w:val="000000"/>
          <w:sz w:val="28"/>
          <w:szCs w:val="28"/>
        </w:rPr>
        <w:t> — 1;</w:t>
      </w:r>
    </w:p>
    <w:p w14:paraId="126A0DF2" w14:textId="77777777" w:rsidR="00A70F0D" w:rsidRPr="0042489E" w:rsidRDefault="00A70F0D" w:rsidP="00A70F0D">
      <w:pPr>
        <w:spacing w:beforeAutospacing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9A5BE08" w14:textId="77777777" w:rsidR="00A70F0D" w:rsidRPr="0042489E" w:rsidRDefault="00A70F0D" w:rsidP="00A70F0D">
      <w:pPr>
        <w:spacing w:beforeAutospacing="0" w:afterAutospacing="0" w:line="360" w:lineRule="auto"/>
        <w:ind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групповые комнаты, включающие игровую, познавательную, обеденную зоны.</w:t>
      </w:r>
    </w:p>
    <w:p w14:paraId="3677E677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2025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году Детский сад про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 текущий ремонт  3 входных групп, 3 групповых помещений.</w:t>
      </w:r>
    </w:p>
    <w:p w14:paraId="30D1277E" w14:textId="77777777" w:rsidR="00A70F0D" w:rsidRPr="0042489E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Материально-техническое состояние Детского сада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соответствует действующим санитарным требованиям к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устройству, содержанию и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режима работы в</w:t>
      </w:r>
      <w:r w:rsidRPr="004248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дошкольных организациях, правилам пожарной безопасности, требованиям охраны труда.</w:t>
      </w:r>
    </w:p>
    <w:p w14:paraId="62E4D274" w14:textId="77777777" w:rsidR="00A70F0D" w:rsidRDefault="00A70F0D" w:rsidP="00A70F0D">
      <w:pPr>
        <w:spacing w:line="360" w:lineRule="auto"/>
        <w:ind w:firstLine="4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4248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248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14:paraId="39F5428E" w14:textId="79EEFE2D" w:rsidR="00A70F0D" w:rsidRPr="0042489E" w:rsidRDefault="00A70F0D" w:rsidP="00A70F0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A4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</w:t>
      </w:r>
      <w:r w:rsidRPr="006B7A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B7A4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состоянию на</w:t>
      </w:r>
      <w:r w:rsidRPr="006B7A4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30.12.2025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868"/>
        <w:gridCol w:w="1488"/>
        <w:gridCol w:w="1433"/>
      </w:tblGrid>
      <w:tr w:rsidR="00A70F0D" w:rsidRPr="008F35B6" w14:paraId="66503407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71E2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B719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8F35B6">
              <w:rPr>
                <w:rFonts w:ascii="Times New Roman" w:hAnsi="Times New Roman" w:cs="Times New Roman"/>
              </w:rPr>
              <w:br/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2728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70F0D" w:rsidRPr="008F35B6" w14:paraId="588BCD8C" w14:textId="77777777" w:rsidTr="00A70F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8D6F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70F0D" w:rsidRPr="008F35B6" w14:paraId="4637320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94B7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0619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C4CB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A70F0D" w:rsidRPr="008F35B6" w14:paraId="26E78666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685C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8087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D8A17" w14:textId="77777777" w:rsidR="00A70F0D" w:rsidRPr="002C5F2D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A70F0D" w:rsidRPr="008F35B6" w14:paraId="6CCB1FB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BBC1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96D2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8A41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0F0D" w:rsidRPr="008F35B6" w14:paraId="336F9C7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C1C1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DDD17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7B38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0F0D" w:rsidRPr="008F35B6" w14:paraId="5DA5A567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220D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17B3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0F2F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0F0D" w:rsidRPr="008F35B6" w14:paraId="64B85AA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738A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66A5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B54FE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10(26</w:t>
            </w:r>
            <w:r w:rsidRPr="008F35B6">
              <w:rPr>
                <w:rFonts w:ascii="Times New Roman" w:hAnsi="Times New Roman" w:cs="Times New Roman"/>
                <w:lang w:val="ru-RU"/>
              </w:rPr>
              <w:t>%)</w:t>
            </w:r>
          </w:p>
        </w:tc>
      </w:tr>
      <w:tr w:rsidR="00A70F0D" w:rsidRPr="008F35B6" w14:paraId="5DF9236F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9C1D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DDF1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3957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28(74</w:t>
            </w:r>
            <w:r w:rsidRPr="008F35B6">
              <w:rPr>
                <w:rFonts w:ascii="Times New Roman" w:hAnsi="Times New Roman" w:cs="Times New Roman"/>
                <w:lang w:val="ru-RU"/>
              </w:rPr>
              <w:t>%)</w:t>
            </w:r>
          </w:p>
        </w:tc>
      </w:tr>
      <w:tr w:rsidR="00A70F0D" w:rsidRPr="008F35B6" w14:paraId="6FAC193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13E2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B30E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088C6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01765BA5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0A54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8—1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7615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8C7D0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A70F0D" w:rsidRPr="008F35B6" w14:paraId="3BE9217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67DC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A437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FB96B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0F0D" w:rsidRPr="008F35B6" w14:paraId="119B222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521F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4E8F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39C97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0F0D" w:rsidRPr="008F35B6" w14:paraId="377D328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F43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E1D4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6F0B5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1D0388B4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78E8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A636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F13B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0F0D" w:rsidRPr="008F35B6" w14:paraId="1FE0FEF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0309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EA7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3E0BA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0F0D" w:rsidRPr="008F35B6" w14:paraId="4E2A532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1F07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01EA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D2B14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70F0D" w:rsidRPr="008F35B6" w14:paraId="4DD9C4E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560B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D192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B265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</w:p>
        </w:tc>
      </w:tr>
      <w:tr w:rsidR="00A70F0D" w:rsidRPr="008F35B6" w14:paraId="07041AD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36C5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1308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0B2B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0F0D" w:rsidRPr="008F35B6" w14:paraId="7750AD5F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6DBE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54C2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36B86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0F0D" w:rsidRPr="008F35B6" w14:paraId="49DCFBB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8107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CA84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0A028" w14:textId="77777777" w:rsidR="00A70F0D" w:rsidRPr="00AD286F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0F0D" w:rsidRPr="008F35B6" w14:paraId="234F28D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2805D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4F8C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F6695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70F0D" w:rsidRPr="008F35B6" w14:paraId="75EE851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F6BB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4079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743BD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70F0D" w:rsidRPr="008F35B6" w14:paraId="086E3ED7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3F47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5FC2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7413B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0A3311D6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D7FB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A7A5B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4E93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630A241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FFD1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ED44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70CFE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66CF45D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792E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C384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061D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10FECC74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7825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FAAF4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E35B2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00B19C5F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6290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BAF2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39681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A70F0D" w:rsidRPr="008F35B6" w14:paraId="5B1F1F6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8A34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BDE0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1FA61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24168E77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5575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732C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65A63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7A75C21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4208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D452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1375C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0F0D" w:rsidRPr="008F35B6" w14:paraId="7F399AC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3443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BFE38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46BD4" w14:textId="77777777" w:rsidR="00A70F0D" w:rsidRPr="008F35B6" w:rsidRDefault="00A70F0D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70F0D" w:rsidRPr="008F35B6" w14:paraId="4F4BE7E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39A4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3B69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Pr="008F35B6">
              <w:rPr>
                <w:rFonts w:ascii="Times New Roman" w:hAnsi="Times New Roman" w:cs="Times New Roman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1B72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70F0D" w:rsidRPr="008F35B6" w14:paraId="7599311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D2EA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2FE4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человек/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 w:rsidRPr="008F35B6">
              <w:rPr>
                <w:rFonts w:ascii="Times New Roman" w:hAnsi="Times New Roman" w:cs="Times New Roman"/>
              </w:rPr>
              <w:br/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0D1B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A70F0D" w:rsidRPr="008F35B6" w14:paraId="380B211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E201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2FF0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EB178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4B93169C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11EB6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FE2A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A672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10E99D1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72C4C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405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0368D" w14:textId="77777777" w:rsidR="00A70F0D" w:rsidRPr="00AD286F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7B90028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D058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E08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AA3F0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2AEEAD5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EEFA7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D36D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7DCCE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566BF1B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DC38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8D05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8F27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099BBE0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5C66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9EED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5D79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A70F0D" w:rsidRPr="008F35B6" w14:paraId="6A7E19CD" w14:textId="77777777" w:rsidTr="00A70F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6D38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A70F0D" w:rsidRPr="008F35B6" w14:paraId="7B076C5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0CCB4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8F35B6">
              <w:rPr>
                <w:rFonts w:ascii="Times New Roman" w:hAnsi="Times New Roman" w:cs="Times New Roman"/>
                <w:lang w:val="ru-RU"/>
              </w:rPr>
              <w:br/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9D93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E622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17.2</w:t>
            </w:r>
          </w:p>
        </w:tc>
      </w:tr>
      <w:tr w:rsidR="00A70F0D" w:rsidRPr="008F35B6" w14:paraId="3EC657C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45C6F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B00E3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DFA42" w14:textId="77777777" w:rsidR="00A70F0D" w:rsidRPr="008F35B6" w:rsidRDefault="00A70F0D" w:rsidP="00A70F0D">
            <w:pPr>
              <w:spacing w:beforeAutospacing="0" w:afterAutospacing="0" w:line="36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F0D" w:rsidRPr="008F35B6" w14:paraId="490CD097" w14:textId="77777777" w:rsidTr="00A70F0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1F755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6A3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9C739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A70F0D" w:rsidRPr="008F35B6" w14:paraId="20E3F5B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B0681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музыкального</w:t>
            </w:r>
            <w:proofErr w:type="spellEnd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2794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C32C2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70F0D" w:rsidRPr="008F35B6" w14:paraId="06D7285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68B5A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  <w:lang w:val="ru-RU"/>
              </w:rPr>
            </w:pP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F108" w14:textId="77777777" w:rsidR="00A70F0D" w:rsidRPr="008F35B6" w:rsidRDefault="00A70F0D" w:rsidP="00A70F0D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7AAFB" w14:textId="77777777" w:rsidR="00A70F0D" w:rsidRPr="008F35B6" w:rsidRDefault="00A70F0D" w:rsidP="00A70F0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14:paraId="340D82F8" w14:textId="2AFB2E55" w:rsidR="00A70F0D" w:rsidRPr="008F35B6" w:rsidRDefault="00A70F0D" w:rsidP="007C4A2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Анализ показателей указывает на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СП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2.4.3648-20 «Санитарно-эпидемиологические требования к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организациям воспитания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обучения, отдыха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оздоровления детей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молодежи»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позволяет реализовывать образовательные программы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полном объеме в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соответствии с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ФГОС ДО.</w:t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ab/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Детский сад укомплектован  педаго</w:t>
      </w:r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гическими  работниками, </w:t>
      </w:r>
      <w:proofErr w:type="spellStart"/>
      <w:r w:rsidR="007C4A2D">
        <w:rPr>
          <w:rFonts w:ascii="Times New Roman" w:hAnsi="Times New Roman" w:cs="Times New Roman"/>
          <w:color w:val="000000"/>
          <w:sz w:val="28"/>
          <w:szCs w:val="24"/>
          <w:lang w:val="ru-RU"/>
        </w:rPr>
        <w:t>которые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имеют</w:t>
      </w:r>
      <w:proofErr w:type="spellEnd"/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 квалификацию и</w:t>
      </w:r>
      <w:r w:rsidRPr="008F35B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8F35B6">
        <w:rPr>
          <w:rFonts w:ascii="Times New Roman" w:hAnsi="Times New Roman" w:cs="Times New Roman"/>
          <w:color w:val="000000"/>
          <w:sz w:val="28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14:paraId="05662B81" w14:textId="77777777" w:rsidR="00A70F0D" w:rsidRPr="008F35B6" w:rsidRDefault="00A70F0D" w:rsidP="00A70F0D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3B9FAB50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7BDF6C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371763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89130B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AC8449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5B9E97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DFD7ED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6B8D78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1EFD7F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EFE73A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8659BC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2D6DF1" w14:textId="77777777" w:rsidR="00A70F0D" w:rsidRPr="008F35B6" w:rsidRDefault="00A70F0D" w:rsidP="00A70F0D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DF9EEC" w14:textId="77777777" w:rsidR="00A70F0D" w:rsidRPr="008F35B6" w:rsidRDefault="00A70F0D" w:rsidP="00A70F0D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0CA1B9C" w14:textId="77777777" w:rsidR="0042489E" w:rsidRPr="009668E3" w:rsidRDefault="0042489E" w:rsidP="00A70F0D">
      <w:pPr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  <w:r w:rsidRPr="009668E3">
        <w:rPr>
          <w:b/>
          <w:sz w:val="28"/>
          <w:szCs w:val="28"/>
          <w:lang w:val="ru-RU"/>
        </w:rPr>
        <w:t>Отчет о результатах самообследования</w:t>
      </w:r>
    </w:p>
    <w:p w14:paraId="449227EF" w14:textId="77777777" w:rsidR="0042489E" w:rsidRPr="009668E3" w:rsidRDefault="0042489E" w:rsidP="00A70F0D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lastRenderedPageBreak/>
        <w:t>Муниципального бюджетного общеобразовательного учреждения</w:t>
      </w:r>
    </w:p>
    <w:p w14:paraId="3612C3C2" w14:textId="77777777" w:rsidR="0042489E" w:rsidRPr="009668E3" w:rsidRDefault="0042489E" w:rsidP="00A70F0D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 Грязовецкого муниципального округа Вологодской области </w:t>
      </w:r>
    </w:p>
    <w:p w14:paraId="7A75F57B" w14:textId="7E1A4B50" w:rsidR="0042489E" w:rsidRPr="009668E3" w:rsidRDefault="00493E23" w:rsidP="00A70F0D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«Комьянская школа» </w:t>
      </w:r>
      <w:r w:rsidR="0042489E" w:rsidRPr="009668E3">
        <w:rPr>
          <w:sz w:val="28"/>
          <w:szCs w:val="28"/>
          <w:lang w:val="ru-RU"/>
        </w:rPr>
        <w:t xml:space="preserve">С/П «Детский сад п. Бушуиха» </w:t>
      </w:r>
    </w:p>
    <w:p w14:paraId="23C31360" w14:textId="08498D5D" w:rsidR="0042489E" w:rsidRPr="009668E3" w:rsidRDefault="00CE5AC4" w:rsidP="00A70F0D">
      <w:pPr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 за 2025 год</w:t>
      </w:r>
    </w:p>
    <w:p w14:paraId="69D60B39" w14:textId="1C3A519E" w:rsidR="00EA2152" w:rsidRPr="009668E3" w:rsidRDefault="00EA2152" w:rsidP="00A70F0D">
      <w:pPr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lang w:val="ru-RU"/>
        </w:rPr>
      </w:pPr>
      <w:r w:rsidRPr="009668E3">
        <w:rPr>
          <w:b/>
          <w:bCs/>
          <w:sz w:val="28"/>
          <w:szCs w:val="28"/>
          <w:lang w:val="ru-RU"/>
        </w:rPr>
        <w:t>Общие сведения об</w:t>
      </w:r>
      <w:r w:rsidRPr="009668E3">
        <w:rPr>
          <w:b/>
          <w:bCs/>
          <w:sz w:val="28"/>
          <w:szCs w:val="28"/>
        </w:rPr>
        <w:t> </w:t>
      </w:r>
      <w:r w:rsidRPr="009668E3">
        <w:rPr>
          <w:b/>
          <w:bCs/>
          <w:sz w:val="28"/>
          <w:szCs w:val="28"/>
          <w:lang w:val="ru-RU"/>
        </w:rPr>
        <w:t>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6276"/>
      </w:tblGrid>
      <w:tr w:rsidR="009668E3" w:rsidRPr="009C5EE8" w14:paraId="02812DE5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97B5F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>Наименование образовательной</w:t>
            </w:r>
          </w:p>
          <w:p w14:paraId="767EDA67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D9B06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Муниципальное бюджетное общеобразовательное учреждение Грязовецкого муниципального района Вологодской области</w:t>
            </w:r>
            <w:r w:rsidRPr="009668E3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9668E3">
              <w:rPr>
                <w:sz w:val="24"/>
                <w:szCs w:val="28"/>
                <w:lang w:val="ru-RU"/>
              </w:rPr>
              <w:t>«Комьянская школа»</w:t>
            </w:r>
            <w:r w:rsidRPr="009668E3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9668E3">
              <w:rPr>
                <w:sz w:val="24"/>
                <w:szCs w:val="28"/>
                <w:lang w:val="ru-RU"/>
              </w:rPr>
              <w:t>структурное подразделение «Детский сад п. Бушуиха»</w:t>
            </w:r>
          </w:p>
        </w:tc>
      </w:tr>
      <w:tr w:rsidR="009668E3" w:rsidRPr="009668E3" w14:paraId="2575F94F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A4F48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053A0" w14:textId="0255D8DE" w:rsidR="00EA2152" w:rsidRPr="009668E3" w:rsidRDefault="00493E23" w:rsidP="00A70F0D">
            <w:pPr>
              <w:spacing w:before="0" w:beforeAutospacing="0"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proofErr w:type="spellStart"/>
            <w:r w:rsidRPr="009668E3">
              <w:rPr>
                <w:sz w:val="24"/>
                <w:szCs w:val="28"/>
                <w:lang w:val="ru-RU"/>
              </w:rPr>
              <w:t>И.о</w:t>
            </w:r>
            <w:proofErr w:type="spellEnd"/>
            <w:r w:rsidRPr="009668E3">
              <w:rPr>
                <w:sz w:val="24"/>
                <w:szCs w:val="28"/>
                <w:lang w:val="ru-RU"/>
              </w:rPr>
              <w:t>. д</w:t>
            </w:r>
            <w:r w:rsidR="00EA2152" w:rsidRPr="009668E3">
              <w:rPr>
                <w:sz w:val="24"/>
                <w:szCs w:val="28"/>
                <w:lang w:val="ru-RU"/>
              </w:rPr>
              <w:t>иректор</w:t>
            </w:r>
            <w:r w:rsidRPr="009668E3">
              <w:rPr>
                <w:sz w:val="24"/>
                <w:szCs w:val="28"/>
                <w:lang w:val="ru-RU"/>
              </w:rPr>
              <w:t xml:space="preserve">а </w:t>
            </w:r>
            <w:r w:rsidR="00EA2152" w:rsidRPr="009668E3">
              <w:rPr>
                <w:sz w:val="24"/>
                <w:szCs w:val="28"/>
                <w:lang w:val="ru-RU"/>
              </w:rPr>
              <w:t xml:space="preserve"> Кирбитова - Елена Анатольевна.</w:t>
            </w:r>
          </w:p>
          <w:p w14:paraId="326D7F30" w14:textId="56A6DD47" w:rsidR="00493E23" w:rsidRPr="009668E3" w:rsidRDefault="00EA2152" w:rsidP="00A70F0D">
            <w:pPr>
              <w:spacing w:before="0" w:beforeAutospacing="0"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proofErr w:type="spellStart"/>
            <w:r w:rsidRPr="009668E3">
              <w:rPr>
                <w:sz w:val="24"/>
                <w:szCs w:val="28"/>
                <w:lang w:val="ru-RU"/>
              </w:rPr>
              <w:t>И.о</w:t>
            </w:r>
            <w:proofErr w:type="spellEnd"/>
            <w:r w:rsidRPr="009668E3">
              <w:rPr>
                <w:sz w:val="24"/>
                <w:szCs w:val="28"/>
                <w:lang w:val="ru-RU"/>
              </w:rPr>
              <w:t xml:space="preserve">. руководителя структурного подразделения </w:t>
            </w:r>
            <w:r w:rsidR="00493E23" w:rsidRPr="009668E3">
              <w:rPr>
                <w:sz w:val="24"/>
                <w:szCs w:val="28"/>
                <w:lang w:val="ru-RU"/>
              </w:rPr>
              <w:t>–</w:t>
            </w:r>
            <w:r w:rsidRPr="009668E3">
              <w:rPr>
                <w:sz w:val="24"/>
                <w:szCs w:val="28"/>
                <w:lang w:val="ru-RU"/>
              </w:rPr>
              <w:t xml:space="preserve"> </w:t>
            </w:r>
          </w:p>
          <w:p w14:paraId="10A50322" w14:textId="2DB5134E" w:rsidR="00EA2152" w:rsidRPr="009668E3" w:rsidRDefault="00EA2152" w:rsidP="00A70F0D">
            <w:pPr>
              <w:spacing w:before="0" w:beforeAutospacing="0"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Пушкова Л.Н.</w:t>
            </w:r>
          </w:p>
        </w:tc>
      </w:tr>
      <w:tr w:rsidR="009668E3" w:rsidRPr="009668E3" w14:paraId="6CDA4691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A09E4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A4086" w14:textId="77777777" w:rsidR="00EA2152" w:rsidRPr="009668E3" w:rsidRDefault="00EA2152" w:rsidP="00A70F0D">
            <w:pPr>
              <w:spacing w:after="0" w:afterAutospacing="0" w:line="360" w:lineRule="auto"/>
              <w:ind w:right="6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 xml:space="preserve">162061, Вологодская область, Грязовецкий район, п. Бушуиха, ул. Центральная, д. 10 в. </w:t>
            </w:r>
          </w:p>
        </w:tc>
      </w:tr>
      <w:tr w:rsidR="009668E3" w:rsidRPr="009668E3" w14:paraId="211A7D29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22C7A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10B46" w14:textId="77777777" w:rsidR="00EA2152" w:rsidRPr="009668E3" w:rsidRDefault="00EA2152" w:rsidP="00A70F0D">
            <w:pPr>
              <w:spacing w:after="0" w:afterAutospacing="0" w:line="360" w:lineRule="auto"/>
              <w:ind w:right="6"/>
              <w:jc w:val="both"/>
              <w:rPr>
                <w:b/>
                <w:sz w:val="24"/>
                <w:szCs w:val="28"/>
              </w:rPr>
            </w:pPr>
            <w:r w:rsidRPr="009668E3">
              <w:rPr>
                <w:sz w:val="24"/>
                <w:szCs w:val="28"/>
                <w:lang w:val="ru-RU"/>
              </w:rPr>
              <w:t>(8-17-</w:t>
            </w:r>
            <w:r w:rsidRPr="009668E3">
              <w:rPr>
                <w:sz w:val="24"/>
                <w:szCs w:val="28"/>
              </w:rPr>
              <w:t>55) 44-2-34.</w:t>
            </w:r>
          </w:p>
        </w:tc>
      </w:tr>
      <w:tr w:rsidR="009668E3" w:rsidRPr="009668E3" w14:paraId="15AC6C30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0439F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 xml:space="preserve">Адрес электронной </w:t>
            </w:r>
            <w:proofErr w:type="spellStart"/>
            <w:r w:rsidRPr="009668E3">
              <w:rPr>
                <w:sz w:val="24"/>
                <w:szCs w:val="28"/>
              </w:rPr>
              <w:t>почты</w:t>
            </w:r>
            <w:proofErr w:type="spellEnd"/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EE74F" w14:textId="77777777" w:rsidR="00EA2152" w:rsidRPr="009668E3" w:rsidRDefault="009C5EE8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hyperlink r:id="rId11" w:history="1">
              <w:r w:rsidR="00EA2152" w:rsidRPr="009668E3">
                <w:rPr>
                  <w:rStyle w:val="a9"/>
                  <w:color w:val="auto"/>
                  <w:sz w:val="24"/>
                  <w:szCs w:val="28"/>
                </w:rPr>
                <w:t>secretar-12007@obr.edu35.ru</w:t>
              </w:r>
            </w:hyperlink>
            <w:r w:rsidR="00EA2152" w:rsidRPr="009668E3">
              <w:rPr>
                <w:sz w:val="24"/>
                <w:szCs w:val="28"/>
              </w:rPr>
              <w:t xml:space="preserve"> </w:t>
            </w:r>
          </w:p>
        </w:tc>
      </w:tr>
      <w:tr w:rsidR="009668E3" w:rsidRPr="009C5EE8" w14:paraId="22681526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F208B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proofErr w:type="spellStart"/>
            <w:r w:rsidRPr="009668E3">
              <w:rPr>
                <w:sz w:val="24"/>
                <w:szCs w:val="28"/>
              </w:rPr>
              <w:t>Учредитель</w:t>
            </w:r>
            <w:proofErr w:type="spellEnd"/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02353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Муниципальное бюджетное общеобразовательное учреждение Грязовецкого муниципального района Вологодской области</w:t>
            </w:r>
            <w:r w:rsidRPr="009668E3">
              <w:rPr>
                <w:b/>
                <w:sz w:val="24"/>
                <w:szCs w:val="28"/>
                <w:lang w:val="ru-RU"/>
              </w:rPr>
              <w:t xml:space="preserve"> </w:t>
            </w:r>
            <w:r w:rsidRPr="009668E3">
              <w:rPr>
                <w:sz w:val="24"/>
                <w:szCs w:val="28"/>
                <w:lang w:val="ru-RU"/>
              </w:rPr>
              <w:t>«Комьянская школа»</w:t>
            </w:r>
          </w:p>
        </w:tc>
      </w:tr>
      <w:tr w:rsidR="009668E3" w:rsidRPr="009668E3" w14:paraId="7385F71A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01F29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proofErr w:type="spellStart"/>
            <w:r w:rsidRPr="009668E3">
              <w:rPr>
                <w:sz w:val="24"/>
                <w:szCs w:val="28"/>
              </w:rPr>
              <w:t>Дата</w:t>
            </w:r>
            <w:proofErr w:type="spellEnd"/>
            <w:r w:rsidRPr="009668E3">
              <w:rPr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sz w:val="24"/>
                <w:szCs w:val="28"/>
              </w:rPr>
              <w:t>создания</w:t>
            </w:r>
            <w:proofErr w:type="spellEnd"/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81EE5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>1967 г.</w:t>
            </w:r>
          </w:p>
        </w:tc>
      </w:tr>
      <w:tr w:rsidR="009668E3" w:rsidRPr="009668E3" w14:paraId="498D6AAD" w14:textId="77777777" w:rsidTr="00A70F0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59E52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proofErr w:type="spellStart"/>
            <w:r w:rsidRPr="009668E3">
              <w:rPr>
                <w:sz w:val="24"/>
                <w:szCs w:val="28"/>
              </w:rPr>
              <w:t>Лицензия</w:t>
            </w:r>
            <w:proofErr w:type="spellEnd"/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7B5FC" w14:textId="77777777" w:rsidR="00EA2152" w:rsidRPr="009668E3" w:rsidRDefault="00EA2152" w:rsidP="00A70F0D">
            <w:pPr>
              <w:spacing w:after="0" w:afterAutospacing="0" w:line="360" w:lineRule="auto"/>
              <w:jc w:val="both"/>
              <w:rPr>
                <w:sz w:val="24"/>
                <w:szCs w:val="28"/>
              </w:rPr>
            </w:pPr>
            <w:r w:rsidRPr="009668E3">
              <w:rPr>
                <w:sz w:val="24"/>
                <w:szCs w:val="28"/>
              </w:rPr>
              <w:t xml:space="preserve">35-АБ № 798516 </w:t>
            </w:r>
            <w:proofErr w:type="spellStart"/>
            <w:r w:rsidRPr="009668E3">
              <w:rPr>
                <w:sz w:val="24"/>
                <w:szCs w:val="28"/>
              </w:rPr>
              <w:t>от</w:t>
            </w:r>
            <w:proofErr w:type="spellEnd"/>
            <w:r w:rsidRPr="009668E3">
              <w:rPr>
                <w:sz w:val="24"/>
                <w:szCs w:val="28"/>
              </w:rPr>
              <w:t xml:space="preserve"> 27.01.2015 г.</w:t>
            </w:r>
          </w:p>
        </w:tc>
      </w:tr>
    </w:tbl>
    <w:p w14:paraId="5142386D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Муниципальное бюджетное общеобразовательное учреждение Грязовецкого муниципального округа Вологодской области</w:t>
      </w:r>
      <w:r w:rsidRPr="009668E3">
        <w:rPr>
          <w:b/>
          <w:sz w:val="28"/>
          <w:szCs w:val="28"/>
          <w:lang w:val="ru-RU"/>
        </w:rPr>
        <w:t xml:space="preserve"> </w:t>
      </w:r>
      <w:r w:rsidRPr="009668E3">
        <w:rPr>
          <w:sz w:val="28"/>
          <w:szCs w:val="28"/>
          <w:lang w:val="ru-RU"/>
        </w:rPr>
        <w:t>«Комьянская школа»</w:t>
      </w:r>
      <w:r w:rsidRPr="009668E3">
        <w:rPr>
          <w:b/>
          <w:sz w:val="28"/>
          <w:szCs w:val="28"/>
          <w:lang w:val="ru-RU"/>
        </w:rPr>
        <w:t xml:space="preserve"> </w:t>
      </w:r>
      <w:r w:rsidRPr="009668E3">
        <w:rPr>
          <w:sz w:val="28"/>
          <w:szCs w:val="28"/>
          <w:lang w:val="ru-RU"/>
        </w:rPr>
        <w:t>структурное подразделение «Детский сад п. Бушуиха» (далее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Детский сад) расположено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жилом районе поселка вдали от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производящих предприятий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торговых мест. Здание Детского сада построено по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типовому проекту. Проектная наполняемость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29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мест. Общая площадь здания 384,3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кв.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м.</w:t>
      </w:r>
    </w:p>
    <w:p w14:paraId="747B95AC" w14:textId="77777777" w:rsidR="00EA2152" w:rsidRPr="009668E3" w:rsidRDefault="00EA2152" w:rsidP="00A70F0D">
      <w:pPr>
        <w:spacing w:before="0" w:beforeAutospacing="0"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lastRenderedPageBreak/>
        <w:t>Цель деятельности Детского сада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4429CCCA" w14:textId="77777777" w:rsidR="00EA2152" w:rsidRPr="009668E3" w:rsidRDefault="00EA2152" w:rsidP="00A70F0D">
      <w:pPr>
        <w:spacing w:before="0" w:beforeAutospacing="0"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личностных качеств, формирование предпосылок учебной деятельности, сохранение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укрепление здоровья воспитанников.</w:t>
      </w:r>
    </w:p>
    <w:p w14:paraId="7259E74F" w14:textId="2834CBBD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Режим работы Детского сада: рабочая неделя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пятидневная,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понедельника по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пятницу. Длительность пребывания детей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группах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10,5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часов. Режим работы групп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7:30 до</w:t>
      </w:r>
      <w:r w:rsidRPr="009668E3">
        <w:rPr>
          <w:sz w:val="28"/>
          <w:szCs w:val="28"/>
        </w:rPr>
        <w:t> </w:t>
      </w:r>
      <w:r w:rsidR="00493E23" w:rsidRPr="009668E3">
        <w:rPr>
          <w:sz w:val="28"/>
          <w:szCs w:val="28"/>
          <w:lang w:val="ru-RU"/>
        </w:rPr>
        <w:t>18:00</w:t>
      </w:r>
    </w:p>
    <w:p w14:paraId="7E0BC93E" w14:textId="77777777" w:rsidR="00EA2152" w:rsidRPr="009668E3" w:rsidRDefault="00EA2152" w:rsidP="00A70F0D">
      <w:pPr>
        <w:spacing w:line="360" w:lineRule="auto"/>
        <w:ind w:left="1080" w:right="3" w:firstLine="709"/>
        <w:jc w:val="center"/>
        <w:rPr>
          <w:b/>
          <w:sz w:val="28"/>
          <w:szCs w:val="28"/>
          <w:lang w:val="ru-RU"/>
        </w:rPr>
      </w:pPr>
      <w:r w:rsidRPr="009668E3">
        <w:rPr>
          <w:b/>
          <w:sz w:val="28"/>
          <w:szCs w:val="28"/>
          <w:lang w:val="ru-RU"/>
        </w:rPr>
        <w:t>Аналитическая часть</w:t>
      </w:r>
    </w:p>
    <w:p w14:paraId="25343FFE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9668E3">
        <w:rPr>
          <w:b/>
          <w:bCs/>
          <w:sz w:val="28"/>
          <w:szCs w:val="28"/>
          <w:u w:val="single"/>
          <w:lang w:val="ru-RU"/>
        </w:rPr>
        <w:t>Оценка образовательной деятельности</w:t>
      </w:r>
    </w:p>
    <w:p w14:paraId="6087BF79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Образовательная деятельность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Детском саду организована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соответствии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Федеральным законом от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29.12.2012 №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273-ФЗ"Об образовании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 xml:space="preserve">Российской Федерации«, ФГОС дошкольного образования. </w:t>
      </w:r>
    </w:p>
    <w:p w14:paraId="52C97ABE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01.01.2022 года Детский сад функционирует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соответствии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требованиями СП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2.4.3648-20 «Санитарно-эпидемиологические требования к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организациям воспитания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обучения, отдыха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оздоровления детей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молодежи», 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01.03.2022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дополнительно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требованиями СанПиН 1.2.3685-21 «Гигиенические нормативы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требования к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обеспечению безопасности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и (или) безвредности для человека факторов среды обитания».</w:t>
      </w:r>
    </w:p>
    <w:p w14:paraId="1676B98C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Образовательная деятельность ведется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соответствии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ФГОС дошкольного образования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нормативами.</w:t>
      </w:r>
    </w:p>
    <w:p w14:paraId="63B8E043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</w:rPr>
      </w:pPr>
      <w:r w:rsidRPr="009668E3">
        <w:rPr>
          <w:sz w:val="28"/>
          <w:szCs w:val="28"/>
          <w:lang w:val="ru-RU"/>
        </w:rPr>
        <w:lastRenderedPageBreak/>
        <w:t>Детский сад посещают 20 воспитанник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возрасте от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1,5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до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7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лет.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 xml:space="preserve">Детском саду сформировано 2 разновозрастные 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 xml:space="preserve">группы общеразвивающей направленности. </w:t>
      </w:r>
      <w:proofErr w:type="spellStart"/>
      <w:r w:rsidRPr="009668E3">
        <w:rPr>
          <w:sz w:val="28"/>
          <w:szCs w:val="28"/>
        </w:rPr>
        <w:t>Из</w:t>
      </w:r>
      <w:proofErr w:type="spellEnd"/>
      <w:r w:rsidRPr="009668E3">
        <w:rPr>
          <w:sz w:val="28"/>
          <w:szCs w:val="28"/>
        </w:rPr>
        <w:t> </w:t>
      </w:r>
      <w:proofErr w:type="spellStart"/>
      <w:r w:rsidRPr="009668E3">
        <w:rPr>
          <w:sz w:val="28"/>
          <w:szCs w:val="28"/>
        </w:rPr>
        <w:t>них</w:t>
      </w:r>
      <w:proofErr w:type="spellEnd"/>
      <w:r w:rsidRPr="009668E3">
        <w:rPr>
          <w:sz w:val="28"/>
          <w:szCs w:val="28"/>
        </w:rPr>
        <w:t>:</w:t>
      </w:r>
    </w:p>
    <w:p w14:paraId="46805137" w14:textId="77777777" w:rsidR="00EA2152" w:rsidRPr="009668E3" w:rsidRDefault="00EA2152" w:rsidP="00A70F0D">
      <w:pPr>
        <w:numPr>
          <w:ilvl w:val="0"/>
          <w:numId w:val="9"/>
        </w:numPr>
        <w:spacing w:line="360" w:lineRule="auto"/>
        <w:ind w:left="780" w:right="180" w:firstLine="709"/>
        <w:contextualSpacing/>
        <w:jc w:val="both"/>
        <w:rPr>
          <w:sz w:val="28"/>
          <w:szCs w:val="28"/>
        </w:rPr>
      </w:pPr>
      <w:r w:rsidRPr="009668E3">
        <w:rPr>
          <w:sz w:val="28"/>
          <w:szCs w:val="28"/>
        </w:rPr>
        <w:t>1 младшая группа —  5 </w:t>
      </w:r>
      <w:proofErr w:type="spellStart"/>
      <w:r w:rsidRPr="009668E3">
        <w:rPr>
          <w:sz w:val="28"/>
          <w:szCs w:val="28"/>
        </w:rPr>
        <w:t>детей</w:t>
      </w:r>
      <w:proofErr w:type="spellEnd"/>
    </w:p>
    <w:p w14:paraId="43B893E1" w14:textId="77777777" w:rsidR="00EA2152" w:rsidRPr="009668E3" w:rsidRDefault="00EA2152" w:rsidP="00A70F0D">
      <w:pPr>
        <w:numPr>
          <w:ilvl w:val="0"/>
          <w:numId w:val="9"/>
        </w:numPr>
        <w:spacing w:line="360" w:lineRule="auto"/>
        <w:ind w:left="780" w:right="180" w:firstLine="709"/>
        <w:contextualSpacing/>
        <w:jc w:val="both"/>
        <w:rPr>
          <w:sz w:val="28"/>
          <w:szCs w:val="28"/>
        </w:rPr>
      </w:pPr>
      <w:r w:rsidRPr="009668E3">
        <w:rPr>
          <w:sz w:val="28"/>
          <w:szCs w:val="28"/>
        </w:rPr>
        <w:t xml:space="preserve">1 средняя группа — </w:t>
      </w:r>
      <w:r w:rsidRPr="009668E3">
        <w:rPr>
          <w:sz w:val="28"/>
          <w:szCs w:val="28"/>
          <w:lang w:val="ru-RU"/>
        </w:rPr>
        <w:t>2</w:t>
      </w:r>
      <w:r w:rsidRPr="009668E3">
        <w:rPr>
          <w:sz w:val="28"/>
          <w:szCs w:val="28"/>
        </w:rPr>
        <w:t> </w:t>
      </w:r>
      <w:proofErr w:type="spellStart"/>
      <w:r w:rsidRPr="009668E3">
        <w:rPr>
          <w:sz w:val="28"/>
          <w:szCs w:val="28"/>
        </w:rPr>
        <w:t>ребенка</w:t>
      </w:r>
      <w:proofErr w:type="spellEnd"/>
      <w:r w:rsidRPr="009668E3">
        <w:rPr>
          <w:sz w:val="28"/>
          <w:szCs w:val="28"/>
        </w:rPr>
        <w:t>;</w:t>
      </w:r>
    </w:p>
    <w:p w14:paraId="1B0E03F8" w14:textId="77777777" w:rsidR="00EA2152" w:rsidRPr="009668E3" w:rsidRDefault="00EA2152" w:rsidP="00A70F0D">
      <w:pPr>
        <w:numPr>
          <w:ilvl w:val="0"/>
          <w:numId w:val="9"/>
        </w:numPr>
        <w:spacing w:line="360" w:lineRule="auto"/>
        <w:ind w:left="780" w:right="180" w:firstLine="709"/>
        <w:contextualSpacing/>
        <w:jc w:val="both"/>
        <w:rPr>
          <w:sz w:val="28"/>
          <w:szCs w:val="28"/>
        </w:rPr>
      </w:pPr>
      <w:r w:rsidRPr="009668E3">
        <w:rPr>
          <w:sz w:val="28"/>
          <w:szCs w:val="28"/>
        </w:rPr>
        <w:t>1 </w:t>
      </w:r>
      <w:proofErr w:type="spellStart"/>
      <w:r w:rsidRPr="009668E3">
        <w:rPr>
          <w:sz w:val="28"/>
          <w:szCs w:val="28"/>
        </w:rPr>
        <w:t>старшая</w:t>
      </w:r>
      <w:proofErr w:type="spellEnd"/>
      <w:r w:rsidRPr="009668E3">
        <w:rPr>
          <w:sz w:val="28"/>
          <w:szCs w:val="28"/>
        </w:rPr>
        <w:t xml:space="preserve"> группа — </w:t>
      </w:r>
      <w:r w:rsidRPr="009668E3">
        <w:rPr>
          <w:sz w:val="28"/>
          <w:szCs w:val="28"/>
          <w:lang w:val="ru-RU"/>
        </w:rPr>
        <w:t>3</w:t>
      </w:r>
      <w:r w:rsidRPr="009668E3">
        <w:rPr>
          <w:sz w:val="28"/>
          <w:szCs w:val="28"/>
        </w:rPr>
        <w:t> </w:t>
      </w:r>
      <w:proofErr w:type="spellStart"/>
      <w:r w:rsidRPr="009668E3">
        <w:rPr>
          <w:sz w:val="28"/>
          <w:szCs w:val="28"/>
        </w:rPr>
        <w:t>ребёнка</w:t>
      </w:r>
      <w:proofErr w:type="spellEnd"/>
      <w:r w:rsidRPr="009668E3">
        <w:rPr>
          <w:sz w:val="28"/>
          <w:szCs w:val="28"/>
        </w:rPr>
        <w:t>;</w:t>
      </w:r>
    </w:p>
    <w:p w14:paraId="03BB03C9" w14:textId="77777777" w:rsidR="00EA2152" w:rsidRPr="009668E3" w:rsidRDefault="00EA2152" w:rsidP="00A70F0D">
      <w:pPr>
        <w:numPr>
          <w:ilvl w:val="0"/>
          <w:numId w:val="9"/>
        </w:numPr>
        <w:spacing w:line="360" w:lineRule="auto"/>
        <w:ind w:left="780" w:right="180"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1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подготовительная к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школе группа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— 9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детей.</w:t>
      </w:r>
    </w:p>
    <w:p w14:paraId="388CDC75" w14:textId="77777777" w:rsidR="00EA2152" w:rsidRPr="009668E3" w:rsidRDefault="00EA2152" w:rsidP="00A70F0D">
      <w:pPr>
        <w:spacing w:line="360" w:lineRule="auto"/>
        <w:ind w:firstLine="709"/>
        <w:jc w:val="both"/>
        <w:rPr>
          <w:rFonts w:eastAsia="SimSun"/>
          <w:b/>
          <w:kern w:val="2"/>
          <w:sz w:val="28"/>
          <w:szCs w:val="28"/>
          <w:u w:val="single"/>
          <w:lang w:val="ru-RU" w:eastAsia="hi-IN" w:bidi="hi-IN"/>
        </w:rPr>
      </w:pPr>
      <w:r w:rsidRPr="009668E3">
        <w:rPr>
          <w:rFonts w:eastAsia="SimSun"/>
          <w:b/>
          <w:kern w:val="2"/>
          <w:sz w:val="28"/>
          <w:szCs w:val="28"/>
          <w:u w:val="single"/>
          <w:lang w:val="ru-RU" w:eastAsia="hi-IN" w:bidi="hi-IN"/>
        </w:rPr>
        <w:t>Воспитательная работа.</w:t>
      </w:r>
    </w:p>
    <w:p w14:paraId="0EF25551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01.09.2025 Детский сад реализует рабочую программу воспитания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01BFAB9E" w14:textId="77777777" w:rsidR="00EA2152" w:rsidRPr="009668E3" w:rsidRDefault="00EA2152" w:rsidP="00A70F0D">
      <w:pPr>
        <w:spacing w:line="360" w:lineRule="auto"/>
        <w:ind w:firstLine="709"/>
        <w:jc w:val="both"/>
        <w:rPr>
          <w:rFonts w:eastAsia="SimSun"/>
          <w:kern w:val="2"/>
          <w:sz w:val="28"/>
          <w:szCs w:val="28"/>
          <w:lang w:val="ru-RU" w:eastAsia="hi-IN" w:bidi="hi-IN"/>
        </w:rPr>
      </w:pPr>
      <w:r w:rsidRPr="009668E3">
        <w:rPr>
          <w:sz w:val="28"/>
          <w:szCs w:val="28"/>
          <w:lang w:val="ru-RU"/>
        </w:rPr>
        <w:t>За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7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месяцев реализации программы воспитания родители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выражают удовлетворенность воспитательным процессом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Детском саду, что отразилось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результатах анкетирования, проведенного 14.03.2025.</w:t>
      </w:r>
    </w:p>
    <w:p w14:paraId="31277FCD" w14:textId="77777777" w:rsidR="00EA2152" w:rsidRPr="009668E3" w:rsidRDefault="00EA2152" w:rsidP="00A70F0D">
      <w:pPr>
        <w:spacing w:line="360" w:lineRule="auto"/>
        <w:jc w:val="both"/>
        <w:rPr>
          <w:rFonts w:eastAsia="SimSun"/>
          <w:kern w:val="2"/>
          <w:sz w:val="28"/>
          <w:szCs w:val="28"/>
          <w:lang w:val="ru-RU" w:eastAsia="hi-IN" w:bidi="hi-IN"/>
        </w:rPr>
      </w:pPr>
      <w:r w:rsidRPr="009668E3">
        <w:rPr>
          <w:rFonts w:eastAsia="SimSun"/>
          <w:kern w:val="2"/>
          <w:sz w:val="28"/>
          <w:szCs w:val="28"/>
          <w:lang w:val="ru-RU" w:eastAsia="hi-IN" w:bidi="hi-IN"/>
        </w:rPr>
        <w:t xml:space="preserve">          Чтобы выбрать стратегию воспитательной работы, в 2025 году проводился анализ состава семей воспитанников.</w:t>
      </w:r>
    </w:p>
    <w:p w14:paraId="535EA62D" w14:textId="77777777" w:rsidR="00EA2152" w:rsidRPr="009668E3" w:rsidRDefault="00EA2152" w:rsidP="00A70F0D">
      <w:pPr>
        <w:spacing w:line="360" w:lineRule="auto"/>
        <w:ind w:firstLine="709"/>
        <w:jc w:val="both"/>
        <w:rPr>
          <w:rFonts w:eastAsia="SimSun"/>
          <w:b/>
          <w:kern w:val="2"/>
          <w:sz w:val="28"/>
          <w:szCs w:val="28"/>
          <w:u w:val="single"/>
          <w:lang w:val="ru-RU" w:eastAsia="hi-IN" w:bidi="hi-IN"/>
        </w:rPr>
      </w:pPr>
      <w:proofErr w:type="spellStart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>Характеристика</w:t>
      </w:r>
      <w:proofErr w:type="spellEnd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 xml:space="preserve"> семей </w:t>
      </w:r>
      <w:proofErr w:type="spellStart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>по</w:t>
      </w:r>
      <w:proofErr w:type="spellEnd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 xml:space="preserve"> </w:t>
      </w:r>
      <w:proofErr w:type="spellStart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>составу</w:t>
      </w:r>
      <w:proofErr w:type="spellEnd"/>
      <w:r w:rsidRPr="009668E3">
        <w:rPr>
          <w:rFonts w:eastAsia="SimSun"/>
          <w:b/>
          <w:kern w:val="2"/>
          <w:sz w:val="28"/>
          <w:szCs w:val="28"/>
          <w:u w:val="single"/>
          <w:lang w:eastAsia="hi-I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4"/>
        <w:gridCol w:w="3286"/>
      </w:tblGrid>
      <w:tr w:rsidR="009668E3" w:rsidRPr="009C5EE8" w14:paraId="5733C2B9" w14:textId="77777777" w:rsidTr="00A70F0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00DC" w14:textId="77777777" w:rsidR="00EA2152" w:rsidRPr="009668E3" w:rsidRDefault="00EA2152" w:rsidP="00A70F0D">
            <w:pPr>
              <w:spacing w:line="360" w:lineRule="auto"/>
              <w:ind w:right="3" w:firstLine="709"/>
              <w:jc w:val="center"/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</w:pPr>
            <w:proofErr w:type="spellStart"/>
            <w:r w:rsidRPr="009668E3"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  <w:t>Состав</w:t>
            </w:r>
            <w:proofErr w:type="spellEnd"/>
            <w:r w:rsidRPr="009668E3"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  <w:t xml:space="preserve"> </w:t>
            </w:r>
            <w:proofErr w:type="spellStart"/>
            <w:r w:rsidRPr="009668E3"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  <w:t>семьи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313" w14:textId="77777777" w:rsidR="00EA2152" w:rsidRPr="009668E3" w:rsidRDefault="00EA2152" w:rsidP="00A70F0D">
            <w:pPr>
              <w:spacing w:line="360" w:lineRule="auto"/>
              <w:ind w:right="3"/>
              <w:jc w:val="center"/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</w:pPr>
            <w:r w:rsidRPr="009668E3">
              <w:rPr>
                <w:rFonts w:eastAsia="SimSun"/>
                <w:b/>
                <w:kern w:val="2"/>
                <w:sz w:val="24"/>
                <w:szCs w:val="28"/>
                <w:lang w:eastAsia="hi-IN" w:bidi="hi-IN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F9A3" w14:textId="77777777" w:rsidR="00EA2152" w:rsidRPr="009668E3" w:rsidRDefault="00EA2152" w:rsidP="00A70F0D">
            <w:pPr>
              <w:spacing w:line="360" w:lineRule="auto"/>
              <w:ind w:right="3" w:firstLine="709"/>
              <w:jc w:val="center"/>
              <w:rPr>
                <w:rFonts w:eastAsia="SimSun"/>
                <w:b/>
                <w:kern w:val="2"/>
                <w:sz w:val="24"/>
                <w:szCs w:val="28"/>
                <w:lang w:val="ru-RU" w:eastAsia="hi-IN" w:bidi="hi-IN"/>
              </w:rPr>
            </w:pPr>
            <w:r w:rsidRPr="009668E3">
              <w:rPr>
                <w:rFonts w:eastAsia="SimSun"/>
                <w:b/>
                <w:kern w:val="2"/>
                <w:sz w:val="24"/>
                <w:szCs w:val="28"/>
                <w:lang w:val="ru-RU" w:eastAsia="hi-IN" w:bidi="hi-IN"/>
              </w:rPr>
              <w:t>Процент от общего количества семей воспитанников</w:t>
            </w:r>
          </w:p>
        </w:tc>
      </w:tr>
      <w:tr w:rsidR="009668E3" w:rsidRPr="009668E3" w14:paraId="48E557F8" w14:textId="77777777" w:rsidTr="00A70F0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0B3F" w14:textId="77777777" w:rsidR="00EA2152" w:rsidRPr="009668E3" w:rsidRDefault="00EA2152" w:rsidP="00A70F0D">
            <w:pPr>
              <w:spacing w:line="360" w:lineRule="auto"/>
              <w:ind w:right="3"/>
              <w:jc w:val="both"/>
              <w:rPr>
                <w:rFonts w:eastAsia="SimSun"/>
                <w:kern w:val="2"/>
                <w:sz w:val="24"/>
                <w:szCs w:val="28"/>
                <w:lang w:eastAsia="hi-IN" w:bidi="hi-IN"/>
              </w:rPr>
            </w:pPr>
            <w:proofErr w:type="spellStart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Полная</w:t>
            </w:r>
            <w:proofErr w:type="spellEnd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A22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</w:pPr>
            <w:r w:rsidRPr="009668E3"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B9EC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</w:pPr>
            <w:r w:rsidRPr="009668E3"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  <w:t>85,7%</w:t>
            </w:r>
          </w:p>
        </w:tc>
      </w:tr>
      <w:tr w:rsidR="009668E3" w:rsidRPr="009668E3" w14:paraId="7769BD3C" w14:textId="77777777" w:rsidTr="00A70F0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8A4" w14:textId="77777777" w:rsidR="00EA2152" w:rsidRPr="009668E3" w:rsidRDefault="00EA2152" w:rsidP="00A70F0D">
            <w:pPr>
              <w:spacing w:line="360" w:lineRule="auto"/>
              <w:ind w:right="3"/>
              <w:jc w:val="both"/>
              <w:rPr>
                <w:rFonts w:eastAsia="SimSun"/>
                <w:kern w:val="2"/>
                <w:sz w:val="24"/>
                <w:szCs w:val="28"/>
                <w:lang w:eastAsia="hi-IN" w:bidi="hi-IN"/>
              </w:rPr>
            </w:pPr>
            <w:proofErr w:type="spellStart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Неполная</w:t>
            </w:r>
            <w:proofErr w:type="spellEnd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 xml:space="preserve"> с </w:t>
            </w:r>
            <w:proofErr w:type="spellStart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матерью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935C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</w:pPr>
            <w:r w:rsidRPr="009668E3"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0AB6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</w:pPr>
            <w:r w:rsidRPr="009668E3"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  <w:t>14,3%</w:t>
            </w:r>
          </w:p>
        </w:tc>
      </w:tr>
      <w:tr w:rsidR="009668E3" w:rsidRPr="009668E3" w14:paraId="2886A45D" w14:textId="77777777" w:rsidTr="00A70F0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8DD3" w14:textId="77777777" w:rsidR="00EA2152" w:rsidRPr="009668E3" w:rsidRDefault="00EA2152" w:rsidP="00A70F0D">
            <w:pPr>
              <w:spacing w:line="360" w:lineRule="auto"/>
              <w:ind w:right="3"/>
              <w:jc w:val="both"/>
              <w:rPr>
                <w:rFonts w:eastAsia="SimSun"/>
                <w:kern w:val="2"/>
                <w:sz w:val="24"/>
                <w:szCs w:val="28"/>
                <w:lang w:eastAsia="hi-IN" w:bidi="hi-IN"/>
              </w:rPr>
            </w:pPr>
            <w:proofErr w:type="spellStart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Оформлено</w:t>
            </w:r>
            <w:proofErr w:type="spellEnd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 xml:space="preserve"> </w:t>
            </w:r>
            <w:proofErr w:type="spellStart"/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опекунство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834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val="ru-RU" w:eastAsia="hi-IN" w:bidi="hi-I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07B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rFonts w:eastAsia="SimSun"/>
                <w:kern w:val="2"/>
                <w:sz w:val="24"/>
                <w:szCs w:val="28"/>
                <w:lang w:eastAsia="hi-IN" w:bidi="hi-IN"/>
              </w:rPr>
            </w:pPr>
            <w:r w:rsidRPr="009668E3">
              <w:rPr>
                <w:rFonts w:eastAsia="SimSun"/>
                <w:kern w:val="2"/>
                <w:sz w:val="24"/>
                <w:szCs w:val="28"/>
                <w:lang w:eastAsia="hi-IN" w:bidi="hi-IN"/>
              </w:rPr>
              <w:t>0</w:t>
            </w:r>
          </w:p>
        </w:tc>
      </w:tr>
    </w:tbl>
    <w:p w14:paraId="505C49EB" w14:textId="77777777" w:rsidR="00EA2152" w:rsidRPr="009668E3" w:rsidRDefault="00EA2152" w:rsidP="00A70F0D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ru-RU"/>
        </w:rPr>
      </w:pPr>
      <w:r w:rsidRPr="009668E3">
        <w:rPr>
          <w:b/>
          <w:sz w:val="28"/>
          <w:szCs w:val="28"/>
          <w:u w:val="single"/>
          <w:lang w:val="ru-RU"/>
        </w:rPr>
        <w:t>Характеристика семей по количеству детей.</w:t>
      </w:r>
    </w:p>
    <w:p w14:paraId="7F8C96CE" w14:textId="77777777" w:rsidR="00EA2152" w:rsidRPr="009668E3" w:rsidRDefault="00EA2152" w:rsidP="00A70F0D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68E3" w:rsidRPr="009C5EE8" w14:paraId="795165BC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641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9668E3">
              <w:rPr>
                <w:b/>
                <w:sz w:val="28"/>
                <w:szCs w:val="28"/>
              </w:rPr>
              <w:t xml:space="preserve">Количество </w:t>
            </w:r>
            <w:proofErr w:type="spellStart"/>
            <w:r w:rsidRPr="009668E3">
              <w:rPr>
                <w:b/>
                <w:sz w:val="28"/>
                <w:szCs w:val="28"/>
              </w:rPr>
              <w:t>детей</w:t>
            </w:r>
            <w:proofErr w:type="spellEnd"/>
            <w:r w:rsidRPr="009668E3">
              <w:rPr>
                <w:b/>
                <w:sz w:val="28"/>
                <w:szCs w:val="28"/>
              </w:rPr>
              <w:t xml:space="preserve"> </w:t>
            </w:r>
            <w:r w:rsidRPr="009668E3">
              <w:rPr>
                <w:b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668E3">
              <w:rPr>
                <w:b/>
                <w:sz w:val="28"/>
                <w:szCs w:val="28"/>
              </w:rPr>
              <w:t>семье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AA65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9668E3"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 w:rsidRPr="009668E3">
              <w:rPr>
                <w:b/>
                <w:sz w:val="28"/>
                <w:szCs w:val="28"/>
              </w:rPr>
              <w:lastRenderedPageBreak/>
              <w:t xml:space="preserve">семей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DC48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9668E3">
              <w:rPr>
                <w:b/>
                <w:sz w:val="28"/>
                <w:szCs w:val="28"/>
                <w:lang w:val="ru-RU"/>
              </w:rPr>
              <w:lastRenderedPageBreak/>
              <w:t xml:space="preserve">Процент об </w:t>
            </w:r>
            <w:r w:rsidRPr="009668E3">
              <w:rPr>
                <w:b/>
                <w:sz w:val="28"/>
                <w:szCs w:val="28"/>
                <w:lang w:val="ru-RU"/>
              </w:rPr>
              <w:lastRenderedPageBreak/>
              <w:t>общего количества семей воспитанников</w:t>
            </w:r>
          </w:p>
        </w:tc>
      </w:tr>
      <w:tr w:rsidR="009668E3" w:rsidRPr="009668E3" w14:paraId="49DFFAC5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C440" w14:textId="77777777" w:rsidR="00EA2152" w:rsidRPr="009668E3" w:rsidRDefault="00EA2152" w:rsidP="00A70F0D">
            <w:pPr>
              <w:spacing w:line="360" w:lineRule="auto"/>
              <w:ind w:right="3"/>
              <w:rPr>
                <w:sz w:val="28"/>
                <w:szCs w:val="28"/>
              </w:rPr>
            </w:pPr>
            <w:proofErr w:type="spellStart"/>
            <w:r w:rsidRPr="009668E3">
              <w:rPr>
                <w:sz w:val="28"/>
                <w:szCs w:val="28"/>
              </w:rPr>
              <w:lastRenderedPageBreak/>
              <w:t>Один</w:t>
            </w:r>
            <w:proofErr w:type="spellEnd"/>
            <w:r w:rsidRPr="009668E3">
              <w:rPr>
                <w:sz w:val="28"/>
                <w:szCs w:val="28"/>
              </w:rPr>
              <w:t xml:space="preserve"> </w:t>
            </w:r>
            <w:proofErr w:type="spellStart"/>
            <w:r w:rsidRPr="009668E3">
              <w:rPr>
                <w:sz w:val="28"/>
                <w:szCs w:val="28"/>
              </w:rPr>
              <w:t>ребёнок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94C1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9138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21,4%</w:t>
            </w:r>
          </w:p>
        </w:tc>
      </w:tr>
      <w:tr w:rsidR="009668E3" w:rsidRPr="009668E3" w14:paraId="4FD235D2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20D9" w14:textId="77777777" w:rsidR="00EA2152" w:rsidRPr="009668E3" w:rsidRDefault="00EA2152" w:rsidP="00A70F0D">
            <w:pPr>
              <w:spacing w:line="360" w:lineRule="auto"/>
              <w:ind w:right="3"/>
              <w:rPr>
                <w:sz w:val="28"/>
                <w:szCs w:val="28"/>
              </w:rPr>
            </w:pPr>
            <w:proofErr w:type="spellStart"/>
            <w:r w:rsidRPr="009668E3">
              <w:rPr>
                <w:sz w:val="28"/>
                <w:szCs w:val="28"/>
              </w:rPr>
              <w:t>Два</w:t>
            </w:r>
            <w:proofErr w:type="spellEnd"/>
            <w:r w:rsidRPr="009668E3">
              <w:rPr>
                <w:sz w:val="28"/>
                <w:szCs w:val="28"/>
              </w:rPr>
              <w:t xml:space="preserve"> </w:t>
            </w:r>
            <w:proofErr w:type="spellStart"/>
            <w:r w:rsidRPr="009668E3">
              <w:rPr>
                <w:sz w:val="28"/>
                <w:szCs w:val="28"/>
              </w:rPr>
              <w:t>ребёнка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F109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B5B1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21,4%</w:t>
            </w:r>
          </w:p>
        </w:tc>
      </w:tr>
      <w:tr w:rsidR="009668E3" w:rsidRPr="009668E3" w14:paraId="156B5B36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021" w14:textId="77777777" w:rsidR="00EA2152" w:rsidRPr="009668E3" w:rsidRDefault="00EA2152" w:rsidP="00A70F0D">
            <w:pPr>
              <w:spacing w:line="360" w:lineRule="auto"/>
              <w:ind w:right="3"/>
              <w:rPr>
                <w:sz w:val="28"/>
                <w:szCs w:val="28"/>
              </w:rPr>
            </w:pPr>
            <w:proofErr w:type="spellStart"/>
            <w:r w:rsidRPr="009668E3">
              <w:rPr>
                <w:sz w:val="28"/>
                <w:szCs w:val="28"/>
              </w:rPr>
              <w:t>Три</w:t>
            </w:r>
            <w:proofErr w:type="spellEnd"/>
            <w:r w:rsidRPr="009668E3">
              <w:rPr>
                <w:sz w:val="28"/>
                <w:szCs w:val="28"/>
              </w:rPr>
              <w:t xml:space="preserve"> </w:t>
            </w:r>
            <w:proofErr w:type="spellStart"/>
            <w:r w:rsidRPr="009668E3">
              <w:rPr>
                <w:sz w:val="28"/>
                <w:szCs w:val="28"/>
              </w:rPr>
              <w:t>ребёнка</w:t>
            </w:r>
            <w:proofErr w:type="spellEnd"/>
            <w:r w:rsidRPr="009668E3">
              <w:rPr>
                <w:sz w:val="28"/>
                <w:szCs w:val="28"/>
              </w:rPr>
              <w:t xml:space="preserve"> и    </w:t>
            </w:r>
            <w:proofErr w:type="spellStart"/>
            <w:r w:rsidRPr="009668E3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2FD5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E329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lang w:val="ru-RU"/>
              </w:rPr>
            </w:pPr>
            <w:r w:rsidRPr="009668E3">
              <w:rPr>
                <w:sz w:val="28"/>
                <w:szCs w:val="28"/>
                <w:lang w:val="ru-RU"/>
              </w:rPr>
              <w:t>57,1%</w:t>
            </w:r>
          </w:p>
        </w:tc>
      </w:tr>
      <w:tr w:rsidR="009668E3" w:rsidRPr="009668E3" w14:paraId="6484408F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CC0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C31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07D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9668E3" w:rsidRPr="009668E3" w14:paraId="0860D97B" w14:textId="77777777" w:rsidTr="00A70F0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62D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939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77C" w14:textId="77777777" w:rsidR="00EA2152" w:rsidRPr="009668E3" w:rsidRDefault="00EA2152" w:rsidP="00A70F0D">
            <w:pPr>
              <w:spacing w:line="360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</w:tbl>
    <w:p w14:paraId="0683F776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Воспитательная работа строится с учётом индивидуальных особенностей детей, с использованием разнообразных форм и методов, в тесной взаимосвязи воспитателей и родителей.</w:t>
      </w:r>
    </w:p>
    <w:p w14:paraId="0FB9310D" w14:textId="77777777" w:rsidR="00EA2152" w:rsidRPr="009668E3" w:rsidRDefault="00EA2152" w:rsidP="00A70F0D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ru-RU"/>
        </w:rPr>
      </w:pPr>
      <w:r w:rsidRPr="009668E3">
        <w:rPr>
          <w:b/>
          <w:sz w:val="28"/>
          <w:szCs w:val="28"/>
          <w:u w:val="single"/>
          <w:lang w:val="ru-RU"/>
        </w:rPr>
        <w:t>Дополнительное образование.</w:t>
      </w:r>
    </w:p>
    <w:p w14:paraId="4E9B88A1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В 2025 году в детском саду работали кружки по направлениям:</w:t>
      </w:r>
    </w:p>
    <w:p w14:paraId="3FD55836" w14:textId="77777777" w:rsidR="00EA2152" w:rsidRPr="009668E3" w:rsidRDefault="00EA2152" w:rsidP="00A70F0D">
      <w:pPr>
        <w:pStyle w:val="a6"/>
        <w:numPr>
          <w:ilvl w:val="0"/>
          <w:numId w:val="8"/>
        </w:numPr>
        <w:spacing w:after="200" w:line="360" w:lineRule="auto"/>
        <w:ind w:firstLine="709"/>
        <w:jc w:val="both"/>
        <w:rPr>
          <w:sz w:val="28"/>
          <w:szCs w:val="28"/>
        </w:rPr>
      </w:pPr>
      <w:r w:rsidRPr="009668E3">
        <w:rPr>
          <w:b/>
          <w:sz w:val="28"/>
          <w:szCs w:val="28"/>
        </w:rPr>
        <w:t>«Разноцветные ладошки»</w:t>
      </w:r>
      <w:r w:rsidRPr="009668E3">
        <w:rPr>
          <w:sz w:val="28"/>
          <w:szCs w:val="28"/>
        </w:rPr>
        <w:t xml:space="preserve"> Руководитель Крестьянинова Е.Б.</w:t>
      </w:r>
    </w:p>
    <w:p w14:paraId="76A5F3A5" w14:textId="77777777" w:rsidR="00EA2152" w:rsidRPr="009668E3" w:rsidRDefault="00EA2152" w:rsidP="00A70F0D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9668E3">
        <w:rPr>
          <w:sz w:val="28"/>
          <w:szCs w:val="28"/>
        </w:rPr>
        <w:t>Направленность: художественная</w:t>
      </w:r>
    </w:p>
    <w:p w14:paraId="5780ED96" w14:textId="77777777" w:rsidR="00EA2152" w:rsidRPr="009668E3" w:rsidRDefault="00EA2152" w:rsidP="00A70F0D">
      <w:pPr>
        <w:pStyle w:val="a6"/>
        <w:numPr>
          <w:ilvl w:val="0"/>
          <w:numId w:val="8"/>
        </w:numPr>
        <w:spacing w:after="200" w:line="360" w:lineRule="auto"/>
        <w:ind w:firstLine="709"/>
        <w:jc w:val="both"/>
        <w:rPr>
          <w:sz w:val="28"/>
          <w:szCs w:val="28"/>
        </w:rPr>
      </w:pPr>
      <w:r w:rsidRPr="009668E3">
        <w:rPr>
          <w:b/>
          <w:sz w:val="28"/>
          <w:szCs w:val="28"/>
        </w:rPr>
        <w:t>«Простой карандаш»</w:t>
      </w:r>
      <w:r w:rsidRPr="009668E3">
        <w:rPr>
          <w:sz w:val="28"/>
          <w:szCs w:val="28"/>
        </w:rPr>
        <w:t xml:space="preserve"> Руководитель  Пушкова Л.Н.</w:t>
      </w:r>
    </w:p>
    <w:p w14:paraId="08277BDF" w14:textId="77777777" w:rsidR="00EA2152" w:rsidRPr="009668E3" w:rsidRDefault="00EA2152" w:rsidP="00A70F0D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9668E3">
        <w:rPr>
          <w:sz w:val="28"/>
          <w:szCs w:val="28"/>
        </w:rPr>
        <w:t xml:space="preserve"> Направленность: художественная</w:t>
      </w:r>
    </w:p>
    <w:p w14:paraId="6DC7CE76" w14:textId="77777777" w:rsidR="00EA2152" w:rsidRPr="009668E3" w:rsidRDefault="00EA2152" w:rsidP="00A70F0D">
      <w:pPr>
        <w:pStyle w:val="a6"/>
        <w:numPr>
          <w:ilvl w:val="0"/>
          <w:numId w:val="8"/>
        </w:numPr>
        <w:spacing w:after="200" w:line="360" w:lineRule="auto"/>
        <w:ind w:firstLine="709"/>
        <w:jc w:val="both"/>
        <w:rPr>
          <w:sz w:val="28"/>
          <w:szCs w:val="28"/>
        </w:rPr>
      </w:pPr>
      <w:r w:rsidRPr="009668E3">
        <w:rPr>
          <w:b/>
          <w:sz w:val="28"/>
          <w:szCs w:val="28"/>
        </w:rPr>
        <w:t>«Сундучок знаний»</w:t>
      </w:r>
      <w:r w:rsidRPr="009668E3">
        <w:rPr>
          <w:sz w:val="28"/>
          <w:szCs w:val="28"/>
        </w:rPr>
        <w:t xml:space="preserve"> Руководитель: Балашова А.С.</w:t>
      </w:r>
    </w:p>
    <w:p w14:paraId="25486467" w14:textId="77777777" w:rsidR="00EA2152" w:rsidRPr="009668E3" w:rsidRDefault="00EA2152" w:rsidP="00A70F0D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9668E3">
        <w:rPr>
          <w:sz w:val="28"/>
          <w:szCs w:val="28"/>
        </w:rPr>
        <w:t>Направленность: социально-гуманитарная</w:t>
      </w:r>
    </w:p>
    <w:p w14:paraId="65408DAC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В дополнительном образовании задействовано 100 % воспитанников детского сада (кружки в детском саду) или 100 % воспитанников (включая кружки в Доме культуры и в библиотеке).</w:t>
      </w:r>
    </w:p>
    <w:p w14:paraId="7887D98C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9668E3">
        <w:rPr>
          <w:b/>
          <w:bCs/>
          <w:sz w:val="28"/>
          <w:szCs w:val="28"/>
          <w:u w:val="single"/>
          <w:lang w:val="ru-RU"/>
        </w:rPr>
        <w:t xml:space="preserve"> Оценка содержания и</w:t>
      </w:r>
      <w:r w:rsidRPr="009668E3">
        <w:rPr>
          <w:b/>
          <w:bCs/>
          <w:sz w:val="28"/>
          <w:szCs w:val="28"/>
          <w:u w:val="single"/>
        </w:rPr>
        <w:t> </w:t>
      </w:r>
      <w:r w:rsidRPr="009668E3">
        <w:rPr>
          <w:b/>
          <w:bCs/>
          <w:sz w:val="28"/>
          <w:szCs w:val="28"/>
          <w:u w:val="single"/>
          <w:lang w:val="ru-RU"/>
        </w:rPr>
        <w:t>качества подготовки обучающихся</w:t>
      </w:r>
    </w:p>
    <w:p w14:paraId="0EB1B671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</w:rPr>
      </w:pPr>
      <w:r w:rsidRPr="009668E3">
        <w:rPr>
          <w:sz w:val="28"/>
          <w:szCs w:val="28"/>
          <w:lang w:val="ru-RU"/>
        </w:rPr>
        <w:t>Уровень развития детей анализируется по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 xml:space="preserve">итогам педагогической диагностики. </w:t>
      </w:r>
      <w:proofErr w:type="spellStart"/>
      <w:r w:rsidRPr="009668E3">
        <w:rPr>
          <w:sz w:val="28"/>
          <w:szCs w:val="28"/>
        </w:rPr>
        <w:t>Формы</w:t>
      </w:r>
      <w:proofErr w:type="spellEnd"/>
      <w:r w:rsidRPr="009668E3">
        <w:rPr>
          <w:sz w:val="28"/>
          <w:szCs w:val="28"/>
        </w:rPr>
        <w:t xml:space="preserve"> проведения </w:t>
      </w:r>
      <w:proofErr w:type="spellStart"/>
      <w:r w:rsidRPr="009668E3">
        <w:rPr>
          <w:sz w:val="28"/>
          <w:szCs w:val="28"/>
        </w:rPr>
        <w:t>диагностики</w:t>
      </w:r>
      <w:proofErr w:type="spellEnd"/>
      <w:r w:rsidRPr="009668E3">
        <w:rPr>
          <w:sz w:val="28"/>
          <w:szCs w:val="28"/>
        </w:rPr>
        <w:t>:</w:t>
      </w:r>
    </w:p>
    <w:p w14:paraId="52B0B3CA" w14:textId="77777777" w:rsidR="00EA2152" w:rsidRPr="009668E3" w:rsidRDefault="00EA2152" w:rsidP="00A70F0D">
      <w:pPr>
        <w:numPr>
          <w:ilvl w:val="0"/>
          <w:numId w:val="10"/>
        </w:numPr>
        <w:spacing w:line="360" w:lineRule="auto"/>
        <w:ind w:left="780" w:right="180" w:firstLine="709"/>
        <w:contextualSpacing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диагностические занятия (по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каждому разделу программы);</w:t>
      </w:r>
    </w:p>
    <w:p w14:paraId="5FEE22B3" w14:textId="77777777" w:rsidR="00EA2152" w:rsidRPr="009668E3" w:rsidRDefault="00EA2152" w:rsidP="00A70F0D">
      <w:pPr>
        <w:numPr>
          <w:ilvl w:val="0"/>
          <w:numId w:val="10"/>
        </w:numPr>
        <w:spacing w:line="360" w:lineRule="auto"/>
        <w:ind w:left="780" w:right="180" w:firstLine="709"/>
        <w:contextualSpacing/>
        <w:jc w:val="both"/>
        <w:rPr>
          <w:sz w:val="28"/>
          <w:szCs w:val="28"/>
        </w:rPr>
      </w:pPr>
      <w:proofErr w:type="spellStart"/>
      <w:r w:rsidRPr="009668E3">
        <w:rPr>
          <w:sz w:val="28"/>
          <w:szCs w:val="28"/>
        </w:rPr>
        <w:t>диагностические</w:t>
      </w:r>
      <w:proofErr w:type="spellEnd"/>
      <w:r w:rsidRPr="009668E3">
        <w:rPr>
          <w:sz w:val="28"/>
          <w:szCs w:val="28"/>
        </w:rPr>
        <w:t xml:space="preserve"> </w:t>
      </w:r>
      <w:proofErr w:type="spellStart"/>
      <w:r w:rsidRPr="009668E3">
        <w:rPr>
          <w:sz w:val="28"/>
          <w:szCs w:val="28"/>
        </w:rPr>
        <w:t>срезы</w:t>
      </w:r>
      <w:proofErr w:type="spellEnd"/>
      <w:r w:rsidRPr="009668E3">
        <w:rPr>
          <w:sz w:val="28"/>
          <w:szCs w:val="28"/>
        </w:rPr>
        <w:t>;</w:t>
      </w:r>
    </w:p>
    <w:p w14:paraId="4DB61075" w14:textId="77777777" w:rsidR="00EA2152" w:rsidRPr="009668E3" w:rsidRDefault="00EA2152" w:rsidP="00A70F0D">
      <w:pPr>
        <w:numPr>
          <w:ilvl w:val="0"/>
          <w:numId w:val="10"/>
        </w:numPr>
        <w:spacing w:line="360" w:lineRule="auto"/>
        <w:ind w:left="780" w:right="180" w:firstLine="709"/>
        <w:jc w:val="both"/>
        <w:rPr>
          <w:sz w:val="28"/>
          <w:szCs w:val="28"/>
        </w:rPr>
      </w:pPr>
      <w:proofErr w:type="spellStart"/>
      <w:r w:rsidRPr="009668E3">
        <w:rPr>
          <w:sz w:val="28"/>
          <w:szCs w:val="28"/>
        </w:rPr>
        <w:t>наблюдения</w:t>
      </w:r>
      <w:proofErr w:type="spellEnd"/>
      <w:r w:rsidRPr="009668E3">
        <w:rPr>
          <w:sz w:val="28"/>
          <w:szCs w:val="28"/>
        </w:rPr>
        <w:t xml:space="preserve">, </w:t>
      </w:r>
      <w:proofErr w:type="spellStart"/>
      <w:r w:rsidRPr="009668E3">
        <w:rPr>
          <w:sz w:val="28"/>
          <w:szCs w:val="28"/>
        </w:rPr>
        <w:t>итоговые</w:t>
      </w:r>
      <w:proofErr w:type="spellEnd"/>
      <w:r w:rsidRPr="009668E3">
        <w:rPr>
          <w:sz w:val="28"/>
          <w:szCs w:val="28"/>
        </w:rPr>
        <w:t xml:space="preserve"> </w:t>
      </w:r>
      <w:proofErr w:type="spellStart"/>
      <w:r w:rsidRPr="009668E3">
        <w:rPr>
          <w:sz w:val="28"/>
          <w:szCs w:val="28"/>
        </w:rPr>
        <w:t>занятия</w:t>
      </w:r>
      <w:proofErr w:type="spellEnd"/>
      <w:r w:rsidRPr="009668E3">
        <w:rPr>
          <w:sz w:val="28"/>
          <w:szCs w:val="28"/>
        </w:rPr>
        <w:t>.</w:t>
      </w:r>
    </w:p>
    <w:p w14:paraId="5CA233C4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lastRenderedPageBreak/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каждой возрастной группе. Карты включают анализ уровня развития воспитанников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рамках целевых ориентиров дошкольного образования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конец 2025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4"/>
        <w:gridCol w:w="1186"/>
        <w:gridCol w:w="571"/>
        <w:gridCol w:w="899"/>
        <w:gridCol w:w="858"/>
        <w:gridCol w:w="784"/>
        <w:gridCol w:w="413"/>
        <w:gridCol w:w="732"/>
        <w:gridCol w:w="2442"/>
      </w:tblGrid>
      <w:tr w:rsidR="009668E3" w:rsidRPr="009668E3" w14:paraId="6AD3B5C6" w14:textId="77777777" w:rsidTr="00A70F0D"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8C92F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Уровень развития воспитанников в</w:t>
            </w:r>
            <w:r w:rsidRPr="009668E3">
              <w:rPr>
                <w:sz w:val="24"/>
                <w:szCs w:val="28"/>
              </w:rPr>
              <w:t> </w:t>
            </w:r>
            <w:r w:rsidRPr="009668E3">
              <w:rPr>
                <w:sz w:val="24"/>
                <w:szCs w:val="28"/>
                <w:lang w:val="ru-RU"/>
              </w:rPr>
              <w:t>рамках целевых ориентиров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AE7E4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Выше</w:t>
            </w:r>
            <w:proofErr w:type="spellEnd"/>
            <w:r w:rsidRPr="009668E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b/>
                <w:sz w:val="24"/>
                <w:szCs w:val="28"/>
              </w:rPr>
              <w:t>нормы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EEB2C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0CC8E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Ниже</w:t>
            </w:r>
            <w:proofErr w:type="spellEnd"/>
            <w:r w:rsidRPr="009668E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b/>
                <w:sz w:val="24"/>
                <w:szCs w:val="28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427B3" w14:textId="77777777" w:rsidR="00EA2152" w:rsidRPr="009668E3" w:rsidRDefault="00EA2152" w:rsidP="00A70F0D">
            <w:pPr>
              <w:spacing w:line="360" w:lineRule="auto"/>
              <w:ind w:firstLine="709"/>
              <w:rPr>
                <w:b/>
                <w:sz w:val="24"/>
                <w:szCs w:val="28"/>
              </w:rPr>
            </w:pPr>
            <w:r w:rsidRPr="009668E3">
              <w:rPr>
                <w:b/>
                <w:sz w:val="24"/>
                <w:szCs w:val="28"/>
              </w:rPr>
              <w:t>Итого</w:t>
            </w:r>
          </w:p>
        </w:tc>
      </w:tr>
      <w:tr w:rsidR="009668E3" w:rsidRPr="009668E3" w14:paraId="669B568A" w14:textId="77777777" w:rsidTr="00A70F0D"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14C2A" w14:textId="77777777" w:rsidR="00EA2152" w:rsidRPr="009668E3" w:rsidRDefault="00EA2152" w:rsidP="00A70F0D">
            <w:pPr>
              <w:spacing w:line="360" w:lineRule="auto"/>
              <w:ind w:left="75" w:right="75" w:firstLine="709"/>
              <w:rPr>
                <w:sz w:val="24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3BC01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Кол-во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0368C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r w:rsidRPr="009668E3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97DF0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1524E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r w:rsidRPr="009668E3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F4664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C2BD1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r w:rsidRPr="009668E3">
              <w:rPr>
                <w:b/>
                <w:sz w:val="24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9C153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proofErr w:type="spellStart"/>
            <w:r w:rsidRPr="009668E3">
              <w:rPr>
                <w:b/>
                <w:sz w:val="24"/>
                <w:szCs w:val="28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A632C" w14:textId="77777777" w:rsidR="00EA2152" w:rsidRPr="009668E3" w:rsidRDefault="00EA2152" w:rsidP="00A70F0D">
            <w:pPr>
              <w:spacing w:line="360" w:lineRule="auto"/>
              <w:rPr>
                <w:b/>
                <w:sz w:val="24"/>
                <w:szCs w:val="28"/>
              </w:rPr>
            </w:pPr>
            <w:r w:rsidRPr="009668E3">
              <w:rPr>
                <w:b/>
                <w:sz w:val="24"/>
                <w:szCs w:val="28"/>
              </w:rPr>
              <w:t>% </w:t>
            </w:r>
            <w:proofErr w:type="spellStart"/>
            <w:r w:rsidRPr="009668E3">
              <w:rPr>
                <w:b/>
                <w:sz w:val="24"/>
                <w:szCs w:val="28"/>
              </w:rPr>
              <w:t>воспитанников</w:t>
            </w:r>
            <w:proofErr w:type="spellEnd"/>
            <w:r w:rsidRPr="009668E3">
              <w:rPr>
                <w:b/>
                <w:sz w:val="24"/>
                <w:szCs w:val="28"/>
              </w:rPr>
              <w:t xml:space="preserve"> в </w:t>
            </w:r>
            <w:proofErr w:type="spellStart"/>
            <w:r w:rsidRPr="009668E3">
              <w:rPr>
                <w:b/>
                <w:sz w:val="24"/>
                <w:szCs w:val="28"/>
              </w:rPr>
              <w:t>пределе</w:t>
            </w:r>
            <w:proofErr w:type="spellEnd"/>
            <w:r w:rsidRPr="009668E3">
              <w:rPr>
                <w:b/>
                <w:sz w:val="24"/>
                <w:szCs w:val="28"/>
              </w:rPr>
              <w:br/>
            </w:r>
            <w:proofErr w:type="spellStart"/>
            <w:r w:rsidRPr="009668E3">
              <w:rPr>
                <w:b/>
                <w:sz w:val="24"/>
                <w:szCs w:val="28"/>
              </w:rPr>
              <w:t>нормы</w:t>
            </w:r>
            <w:proofErr w:type="spellEnd"/>
          </w:p>
        </w:tc>
      </w:tr>
      <w:tr w:rsidR="009668E3" w:rsidRPr="009668E3" w14:paraId="774869CD" w14:textId="77777777" w:rsidTr="00A70F0D"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3D7E1" w14:textId="77777777" w:rsidR="00EA2152" w:rsidRPr="009668E3" w:rsidRDefault="00EA2152" w:rsidP="00A70F0D">
            <w:pPr>
              <w:spacing w:line="360" w:lineRule="auto"/>
              <w:ind w:left="75" w:right="75" w:firstLine="709"/>
              <w:rPr>
                <w:sz w:val="24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DB438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7AE52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761CB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F9910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FDF5E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8E9D8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FF55D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4A7DB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85</w:t>
            </w:r>
          </w:p>
        </w:tc>
      </w:tr>
      <w:tr w:rsidR="009668E3" w:rsidRPr="009668E3" w14:paraId="5E13C557" w14:textId="77777777" w:rsidTr="00A70F0D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FD73C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</w:rPr>
            </w:pPr>
            <w:proofErr w:type="spellStart"/>
            <w:r w:rsidRPr="009668E3">
              <w:rPr>
                <w:sz w:val="24"/>
                <w:szCs w:val="28"/>
              </w:rPr>
              <w:t>Качество</w:t>
            </w:r>
            <w:proofErr w:type="spellEnd"/>
            <w:r w:rsidRPr="009668E3">
              <w:rPr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sz w:val="24"/>
                <w:szCs w:val="28"/>
              </w:rPr>
              <w:t>освоения</w:t>
            </w:r>
            <w:proofErr w:type="spellEnd"/>
            <w:r w:rsidRPr="009668E3">
              <w:rPr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sz w:val="24"/>
                <w:szCs w:val="28"/>
              </w:rPr>
              <w:t>образовательных</w:t>
            </w:r>
            <w:proofErr w:type="spellEnd"/>
            <w:r w:rsidRPr="009668E3">
              <w:rPr>
                <w:sz w:val="24"/>
                <w:szCs w:val="28"/>
              </w:rPr>
              <w:t xml:space="preserve"> </w:t>
            </w:r>
            <w:proofErr w:type="spellStart"/>
            <w:r w:rsidRPr="009668E3">
              <w:rPr>
                <w:sz w:val="24"/>
                <w:szCs w:val="28"/>
              </w:rPr>
              <w:t>областей</w:t>
            </w:r>
            <w:proofErr w:type="spellEnd"/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0D2B7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3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09FFC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6306E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CDA68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3AE95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6C10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764CC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CEC9" w14:textId="77777777" w:rsidR="00EA2152" w:rsidRPr="009668E3" w:rsidRDefault="00EA2152" w:rsidP="00A70F0D">
            <w:pPr>
              <w:spacing w:line="360" w:lineRule="auto"/>
              <w:rPr>
                <w:sz w:val="24"/>
                <w:szCs w:val="28"/>
                <w:lang w:val="ru-RU"/>
              </w:rPr>
            </w:pPr>
            <w:r w:rsidRPr="009668E3">
              <w:rPr>
                <w:sz w:val="24"/>
                <w:szCs w:val="28"/>
                <w:lang w:val="ru-RU"/>
              </w:rPr>
              <w:t>95</w:t>
            </w:r>
          </w:p>
        </w:tc>
      </w:tr>
    </w:tbl>
    <w:p w14:paraId="37869005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июне 2025 года педагоги Детского сада проводили обследование воспитанников подготовительной группы на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предмет оценки сформированности предпосылок к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учебной деятельности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количестве 10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человек. Задания позволили оценить уровень сформированности предпосылок к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учебной деятельности: возможность работать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соответствии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образцу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осуществлять контроль, обладать определенным уровнем работоспособности, а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также вовремя остановиться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выполнении того или иного задания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переключиться на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выполнение следующего, возможностей распределения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переключения внимания, работоспособности, темпа, целенаправленности деятельности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самоконтроля.</w:t>
      </w:r>
    </w:p>
    <w:p w14:paraId="404FDB7F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Результаты педагогического анализа показывают преобладание детей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высоким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 xml:space="preserve">средним уровнями развития при прогрессирующей динамике </w:t>
      </w:r>
      <w:r w:rsidRPr="009668E3">
        <w:rPr>
          <w:rFonts w:cstheme="minorHAnsi"/>
          <w:sz w:val="28"/>
          <w:szCs w:val="28"/>
          <w:lang w:val="ru-RU"/>
        </w:rPr>
        <w:lastRenderedPageBreak/>
        <w:t>на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конец учебного года, что говорит 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результативности образовательной деятельности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Детском саду.</w:t>
      </w:r>
    </w:p>
    <w:p w14:paraId="52A45C25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b/>
          <w:bCs/>
          <w:sz w:val="28"/>
          <w:szCs w:val="28"/>
          <w:lang w:val="ru-RU"/>
        </w:rPr>
        <w:t>Оценка организации учебного процесса (воспитательно-образовательного процесса)</w:t>
      </w:r>
    </w:p>
    <w:p w14:paraId="066FDC73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основе образовательного процесса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Детском саду лежит взаимодействие педагогических работников, администрации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0C68D590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Основные форма организации образовательного процесса:</w:t>
      </w:r>
    </w:p>
    <w:p w14:paraId="2CD5A81E" w14:textId="77777777" w:rsidR="00EA2152" w:rsidRPr="009668E3" w:rsidRDefault="00EA2152" w:rsidP="00A70F0D">
      <w:pPr>
        <w:numPr>
          <w:ilvl w:val="0"/>
          <w:numId w:val="11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совместная деятельность педагогического работника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воспитанников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рамках организованной образовательной деятельности по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освоению основной общеобразовательной программы;</w:t>
      </w:r>
    </w:p>
    <w:p w14:paraId="1B9F4039" w14:textId="77777777" w:rsidR="00EA2152" w:rsidRPr="009668E3" w:rsidRDefault="00EA2152" w:rsidP="00A70F0D">
      <w:pPr>
        <w:numPr>
          <w:ilvl w:val="0"/>
          <w:numId w:val="11"/>
        </w:numPr>
        <w:spacing w:line="360" w:lineRule="auto"/>
        <w:ind w:left="780" w:right="180"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476F7C76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</w:rPr>
      </w:pPr>
      <w:r w:rsidRPr="009668E3">
        <w:rPr>
          <w:rFonts w:cstheme="minorHAnsi"/>
          <w:sz w:val="28"/>
          <w:szCs w:val="28"/>
          <w:lang w:val="ru-RU"/>
        </w:rPr>
        <w:t>Занятия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рамках образовательной деятельности ведутся по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 xml:space="preserve">подгруппам. </w:t>
      </w:r>
      <w:proofErr w:type="spellStart"/>
      <w:r w:rsidRPr="009668E3">
        <w:rPr>
          <w:rFonts w:cstheme="minorHAnsi"/>
          <w:sz w:val="28"/>
          <w:szCs w:val="28"/>
        </w:rPr>
        <w:t>Продолжительность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занятий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соответствует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СанПиН</w:t>
      </w:r>
      <w:proofErr w:type="spellEnd"/>
      <w:r w:rsidRPr="009668E3">
        <w:rPr>
          <w:rFonts w:cstheme="minorHAnsi"/>
          <w:sz w:val="28"/>
          <w:szCs w:val="28"/>
        </w:rPr>
        <w:t xml:space="preserve"> 1.2.3685-21 и </w:t>
      </w:r>
      <w:proofErr w:type="spellStart"/>
      <w:r w:rsidRPr="009668E3">
        <w:rPr>
          <w:rFonts w:cstheme="minorHAnsi"/>
          <w:sz w:val="28"/>
          <w:szCs w:val="28"/>
        </w:rPr>
        <w:t>составляет</w:t>
      </w:r>
      <w:proofErr w:type="spellEnd"/>
      <w:r w:rsidRPr="009668E3">
        <w:rPr>
          <w:rFonts w:cstheme="minorHAnsi"/>
          <w:sz w:val="28"/>
          <w:szCs w:val="28"/>
        </w:rPr>
        <w:t>:</w:t>
      </w:r>
    </w:p>
    <w:p w14:paraId="1B0685B9" w14:textId="77777777" w:rsidR="00EA2152" w:rsidRPr="009668E3" w:rsidRDefault="00EA2152" w:rsidP="00A70F0D">
      <w:pPr>
        <w:numPr>
          <w:ilvl w:val="0"/>
          <w:numId w:val="12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группах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1,5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3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лет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10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мин;</w:t>
      </w:r>
    </w:p>
    <w:p w14:paraId="6444CF4A" w14:textId="77777777" w:rsidR="00EA2152" w:rsidRPr="009668E3" w:rsidRDefault="00EA2152" w:rsidP="00A70F0D">
      <w:pPr>
        <w:numPr>
          <w:ilvl w:val="0"/>
          <w:numId w:val="12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группах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3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4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лет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15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мин;</w:t>
      </w:r>
    </w:p>
    <w:p w14:paraId="3ED135DB" w14:textId="77777777" w:rsidR="00EA2152" w:rsidRPr="009668E3" w:rsidRDefault="00EA2152" w:rsidP="00A70F0D">
      <w:pPr>
        <w:numPr>
          <w:ilvl w:val="0"/>
          <w:numId w:val="12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группах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4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5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лет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20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мин;</w:t>
      </w:r>
    </w:p>
    <w:p w14:paraId="7B0BE294" w14:textId="77777777" w:rsidR="00EA2152" w:rsidRPr="009668E3" w:rsidRDefault="00EA2152" w:rsidP="00A70F0D">
      <w:pPr>
        <w:numPr>
          <w:ilvl w:val="0"/>
          <w:numId w:val="12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группах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5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6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лет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25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мин;</w:t>
      </w:r>
    </w:p>
    <w:p w14:paraId="120047AC" w14:textId="77777777" w:rsidR="00EA2152" w:rsidRPr="009668E3" w:rsidRDefault="00EA2152" w:rsidP="00A70F0D">
      <w:pPr>
        <w:numPr>
          <w:ilvl w:val="0"/>
          <w:numId w:val="12"/>
        </w:numPr>
        <w:spacing w:line="360" w:lineRule="auto"/>
        <w:ind w:left="780" w:right="180"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группах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6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7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лет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30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мин.</w:t>
      </w:r>
    </w:p>
    <w:p w14:paraId="2FCA475C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Между занятиями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рамках образовательной деятельности предусмотрены перерывы продолжительностью не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менее 10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минут.</w:t>
      </w:r>
    </w:p>
    <w:p w14:paraId="7E205EE6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Основной формой занятия является игра. Образовательная деятельность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детьми строится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учётом индивидуальных особенностей детей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их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способностей. Выявление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развитие способностей воспитанников осуществляется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любых формах образовательного процесса.</w:t>
      </w:r>
    </w:p>
    <w:p w14:paraId="3AE58C86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b/>
          <w:sz w:val="28"/>
          <w:szCs w:val="28"/>
          <w:u w:val="single"/>
          <w:lang w:val="ru-RU"/>
        </w:rPr>
      </w:pPr>
      <w:r w:rsidRPr="009668E3">
        <w:rPr>
          <w:rFonts w:cstheme="minorHAnsi"/>
          <w:b/>
          <w:sz w:val="28"/>
          <w:szCs w:val="28"/>
          <w:u w:val="single"/>
          <w:lang w:val="ru-RU"/>
        </w:rPr>
        <w:lastRenderedPageBreak/>
        <w:t>Оценка кадрового обеспечения.</w:t>
      </w:r>
    </w:p>
    <w:p w14:paraId="134CCAF9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Детский сад укомплектован педагогами на 100% (3 воспитателя).</w:t>
      </w:r>
    </w:p>
    <w:p w14:paraId="04136137" w14:textId="77777777" w:rsidR="00EA2152" w:rsidRPr="009668E3" w:rsidRDefault="00EA2152" w:rsidP="00A70F0D">
      <w:pPr>
        <w:spacing w:line="360" w:lineRule="auto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1 педагог  имеет 1 квалификационную категорию, своевременно проходят курсовую подготовку. Отношение педагог/воспитанник - 1/7. Один педагог получил образование в Сокольском педколледже заочно. Один педагог проходит заочное обучение.</w:t>
      </w:r>
    </w:p>
    <w:p w14:paraId="76853BA4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По стажу работы:</w:t>
      </w:r>
    </w:p>
    <w:p w14:paraId="704DF969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До 10 лет-2 педагога</w:t>
      </w:r>
    </w:p>
    <w:p w14:paraId="7A66347E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-от 10 до 15 лет- 0 педагогов</w:t>
      </w:r>
    </w:p>
    <w:p w14:paraId="3DF8AFA6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-От 20 до 25 лет – 1 педагог</w:t>
      </w:r>
    </w:p>
    <w:p w14:paraId="0877401C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Педагоги постоянно повышают свой профессиональный уровень, эффективно участвуют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работе методических объединений, знакомятся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опытом работы своих коллег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других дошкольных учреждений, а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 xml:space="preserve">также </w:t>
      </w:r>
      <w:proofErr w:type="spellStart"/>
      <w:r w:rsidRPr="009668E3">
        <w:rPr>
          <w:rFonts w:cstheme="minorHAnsi"/>
          <w:sz w:val="28"/>
          <w:szCs w:val="28"/>
          <w:lang w:val="ru-RU"/>
        </w:rPr>
        <w:t>саморазвиваются</w:t>
      </w:r>
      <w:proofErr w:type="spellEnd"/>
      <w:r w:rsidRPr="009668E3">
        <w:rPr>
          <w:rFonts w:cstheme="minorHAnsi"/>
          <w:sz w:val="28"/>
          <w:szCs w:val="28"/>
          <w:lang w:val="ru-RU"/>
        </w:rPr>
        <w:t>. Все это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комплексе дает хороший результат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организации педагогической деятельности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улучшении качества образования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воспитания дошкольников.</w:t>
      </w:r>
    </w:p>
    <w:p w14:paraId="61E32C9D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rFonts w:cstheme="minorHAnsi"/>
          <w:sz w:val="28"/>
          <w:szCs w:val="28"/>
          <w:u w:val="single"/>
          <w:lang w:val="ru-RU"/>
        </w:rPr>
      </w:pPr>
      <w:r w:rsidRPr="009668E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9668E3">
        <w:rPr>
          <w:rFonts w:cstheme="minorHAnsi"/>
          <w:b/>
          <w:bCs/>
          <w:sz w:val="28"/>
          <w:szCs w:val="28"/>
          <w:u w:val="single"/>
          <w:lang w:val="ru-RU"/>
        </w:rPr>
        <w:t>Оценка учебно-методического и</w:t>
      </w:r>
      <w:r w:rsidRPr="009668E3">
        <w:rPr>
          <w:rFonts w:cstheme="minorHAnsi"/>
          <w:b/>
          <w:bCs/>
          <w:sz w:val="28"/>
          <w:szCs w:val="28"/>
          <w:u w:val="single"/>
        </w:rPr>
        <w:t> </w:t>
      </w:r>
      <w:r w:rsidRPr="009668E3">
        <w:rPr>
          <w:rFonts w:cstheme="minorHAnsi"/>
          <w:b/>
          <w:bCs/>
          <w:sz w:val="28"/>
          <w:szCs w:val="28"/>
          <w:u w:val="single"/>
          <w:lang w:val="ru-RU"/>
        </w:rPr>
        <w:t xml:space="preserve"> информационного обеспечения</w:t>
      </w:r>
    </w:p>
    <w:p w14:paraId="633376F3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Детский сад имеет учебно-методическую литературу  к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примерной общеобразовательной программе дошкольного образования «От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рождения до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школы»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соответствии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ФГОС.</w:t>
      </w:r>
    </w:p>
    <w:p w14:paraId="4867220B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Информационное обеспечение Детского сада включает:</w:t>
      </w:r>
    </w:p>
    <w:p w14:paraId="3791CAB3" w14:textId="77777777" w:rsidR="00EA2152" w:rsidRPr="009668E3" w:rsidRDefault="00EA2152" w:rsidP="00A70F0D">
      <w:pPr>
        <w:numPr>
          <w:ilvl w:val="0"/>
          <w:numId w:val="14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информационно-телекоммуникационное оборудование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—1 компьютер, 2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принтера, проектор мультимедиа;</w:t>
      </w:r>
    </w:p>
    <w:p w14:paraId="6F1A1289" w14:textId="77777777" w:rsidR="00EA2152" w:rsidRPr="009668E3" w:rsidRDefault="00EA2152" w:rsidP="00A70F0D">
      <w:pPr>
        <w:numPr>
          <w:ilvl w:val="0"/>
          <w:numId w:val="14"/>
        </w:numPr>
        <w:spacing w:line="360" w:lineRule="auto"/>
        <w:ind w:left="780" w:right="180"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lastRenderedPageBreak/>
        <w:t>программное обеспечение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— позволяет работать с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 xml:space="preserve">текстовыми редакторами, </w:t>
      </w:r>
      <w:proofErr w:type="spellStart"/>
      <w:r w:rsidRPr="009668E3">
        <w:rPr>
          <w:rFonts w:cstheme="minorHAnsi"/>
          <w:sz w:val="28"/>
          <w:szCs w:val="28"/>
          <w:lang w:val="ru-RU"/>
        </w:rPr>
        <w:t>интернет-ресурсами</w:t>
      </w:r>
      <w:proofErr w:type="spellEnd"/>
      <w:r w:rsidRPr="009668E3">
        <w:rPr>
          <w:rFonts w:cstheme="minorHAnsi"/>
          <w:sz w:val="28"/>
          <w:szCs w:val="28"/>
          <w:lang w:val="ru-RU"/>
        </w:rPr>
        <w:t>, фото-, видеоматериалами, графическими редакторами.</w:t>
      </w:r>
    </w:p>
    <w:p w14:paraId="564605FB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Детском саду учебно-методическое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информационное обеспечение достаточное для организации образовательной деятельности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эффективной реализации образовательных программ.</w:t>
      </w:r>
    </w:p>
    <w:p w14:paraId="576063E5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b/>
          <w:bCs/>
          <w:sz w:val="28"/>
          <w:szCs w:val="28"/>
          <w:lang w:val="ru-RU"/>
        </w:rPr>
        <w:t>Оценка материально-технической базы</w:t>
      </w:r>
    </w:p>
    <w:p w14:paraId="27E52FBE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 xml:space="preserve">развития детей. </w:t>
      </w:r>
      <w:r w:rsidRPr="009668E3">
        <w:rPr>
          <w:rFonts w:cstheme="minorHAnsi"/>
          <w:sz w:val="28"/>
          <w:szCs w:val="28"/>
        </w:rPr>
        <w:t>В </w:t>
      </w:r>
      <w:proofErr w:type="spellStart"/>
      <w:r w:rsidRPr="009668E3">
        <w:rPr>
          <w:rFonts w:cstheme="minorHAnsi"/>
          <w:sz w:val="28"/>
          <w:szCs w:val="28"/>
        </w:rPr>
        <w:t>Детском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саду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оборудованы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помещения</w:t>
      </w:r>
      <w:proofErr w:type="spellEnd"/>
      <w:r w:rsidRPr="009668E3">
        <w:rPr>
          <w:rFonts w:cstheme="minorHAnsi"/>
          <w:sz w:val="28"/>
          <w:szCs w:val="28"/>
        </w:rPr>
        <w:t>:</w:t>
      </w:r>
    </w:p>
    <w:p w14:paraId="1E6566EA" w14:textId="77777777" w:rsidR="00EA2152" w:rsidRPr="009668E3" w:rsidRDefault="00EA2152" w:rsidP="00A70F0D">
      <w:pPr>
        <w:numPr>
          <w:ilvl w:val="0"/>
          <w:numId w:val="15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</w:rPr>
      </w:pPr>
      <w:proofErr w:type="spellStart"/>
      <w:r w:rsidRPr="009668E3">
        <w:rPr>
          <w:rFonts w:cstheme="minorHAnsi"/>
          <w:sz w:val="28"/>
          <w:szCs w:val="28"/>
        </w:rPr>
        <w:t>групповые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помещения</w:t>
      </w:r>
      <w:proofErr w:type="spellEnd"/>
      <w:r w:rsidRPr="009668E3">
        <w:rPr>
          <w:rFonts w:cstheme="minorHAnsi"/>
          <w:sz w:val="28"/>
          <w:szCs w:val="28"/>
        </w:rPr>
        <w:t> — 2;</w:t>
      </w:r>
    </w:p>
    <w:p w14:paraId="3329DF26" w14:textId="77777777" w:rsidR="00EA2152" w:rsidRPr="009668E3" w:rsidRDefault="00EA2152" w:rsidP="00A70F0D">
      <w:pPr>
        <w:numPr>
          <w:ilvl w:val="0"/>
          <w:numId w:val="15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</w:rPr>
      </w:pPr>
      <w:proofErr w:type="spellStart"/>
      <w:r w:rsidRPr="009668E3">
        <w:rPr>
          <w:rFonts w:cstheme="minorHAnsi"/>
          <w:sz w:val="28"/>
          <w:szCs w:val="28"/>
        </w:rPr>
        <w:t>кабинет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заведующего</w:t>
      </w:r>
      <w:proofErr w:type="spellEnd"/>
      <w:r w:rsidRPr="009668E3">
        <w:rPr>
          <w:rFonts w:cstheme="minorHAnsi"/>
          <w:sz w:val="28"/>
          <w:szCs w:val="28"/>
        </w:rPr>
        <w:t> — 1;</w:t>
      </w:r>
    </w:p>
    <w:p w14:paraId="68627ADC" w14:textId="77777777" w:rsidR="00EA2152" w:rsidRPr="009668E3" w:rsidRDefault="00EA2152" w:rsidP="00A70F0D">
      <w:pPr>
        <w:numPr>
          <w:ilvl w:val="0"/>
          <w:numId w:val="15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</w:rPr>
      </w:pPr>
      <w:proofErr w:type="spellStart"/>
      <w:r w:rsidRPr="009668E3">
        <w:rPr>
          <w:rFonts w:cstheme="minorHAnsi"/>
          <w:sz w:val="28"/>
          <w:szCs w:val="28"/>
        </w:rPr>
        <w:t>методический</w:t>
      </w:r>
      <w:proofErr w:type="spellEnd"/>
      <w:r w:rsidRPr="009668E3">
        <w:rPr>
          <w:rFonts w:cstheme="minorHAnsi"/>
          <w:sz w:val="28"/>
          <w:szCs w:val="28"/>
        </w:rPr>
        <w:t xml:space="preserve"> </w:t>
      </w:r>
      <w:proofErr w:type="spellStart"/>
      <w:r w:rsidRPr="009668E3">
        <w:rPr>
          <w:rFonts w:cstheme="minorHAnsi"/>
          <w:sz w:val="28"/>
          <w:szCs w:val="28"/>
        </w:rPr>
        <w:t>кабинет</w:t>
      </w:r>
      <w:proofErr w:type="spellEnd"/>
      <w:r w:rsidRPr="009668E3">
        <w:rPr>
          <w:rFonts w:cstheme="minorHAnsi"/>
          <w:sz w:val="28"/>
          <w:szCs w:val="28"/>
        </w:rPr>
        <w:t> — 1;</w:t>
      </w:r>
    </w:p>
    <w:p w14:paraId="251043C2" w14:textId="77777777" w:rsidR="00EA2152" w:rsidRPr="009668E3" w:rsidRDefault="00EA2152" w:rsidP="00A70F0D">
      <w:pPr>
        <w:numPr>
          <w:ilvl w:val="0"/>
          <w:numId w:val="15"/>
        </w:numPr>
        <w:spacing w:line="360" w:lineRule="auto"/>
        <w:ind w:left="780" w:right="180" w:firstLine="709"/>
        <w:contextualSpacing/>
        <w:jc w:val="both"/>
        <w:rPr>
          <w:rFonts w:cstheme="minorHAnsi"/>
          <w:sz w:val="28"/>
          <w:szCs w:val="28"/>
        </w:rPr>
      </w:pPr>
      <w:proofErr w:type="spellStart"/>
      <w:r w:rsidRPr="009668E3">
        <w:rPr>
          <w:rFonts w:cstheme="minorHAnsi"/>
          <w:sz w:val="28"/>
          <w:szCs w:val="28"/>
        </w:rPr>
        <w:t>пищеблок</w:t>
      </w:r>
      <w:proofErr w:type="spellEnd"/>
      <w:r w:rsidRPr="009668E3">
        <w:rPr>
          <w:rFonts w:cstheme="minorHAnsi"/>
          <w:sz w:val="28"/>
          <w:szCs w:val="28"/>
        </w:rPr>
        <w:t> — 1;</w:t>
      </w:r>
    </w:p>
    <w:p w14:paraId="7C042A49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6D7374B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2025 году Детский сад провел текущий ремонт 2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групповых комнат, 2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спальных помещений, коридоров. Материально-техническое состояние Детского сада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территории соответствует действующим санитарным требованиям к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устройству, содержанию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организации режима работы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дошкольных организациях, правилам пожарной безопасности, требованиям охраны труда.</w:t>
      </w:r>
    </w:p>
    <w:p w14:paraId="49710CFD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14:paraId="110C3076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14:paraId="0C78CAAF" w14:textId="77777777" w:rsidR="00493E23" w:rsidRDefault="00493E23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14:paraId="034BD99C" w14:textId="77777777" w:rsidR="007C4A2D" w:rsidRPr="009668E3" w:rsidRDefault="007C4A2D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14:paraId="110457D2" w14:textId="77777777" w:rsidR="00493E23" w:rsidRPr="009668E3" w:rsidRDefault="00493E23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14:paraId="1BABDD96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b/>
          <w:bCs/>
          <w:sz w:val="28"/>
          <w:szCs w:val="28"/>
        </w:rPr>
        <w:t>VIII</w:t>
      </w:r>
      <w:r w:rsidRPr="009668E3">
        <w:rPr>
          <w:rFonts w:cstheme="minorHAnsi"/>
          <w:b/>
          <w:bCs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14:paraId="2B60783E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Детском саду утверждено положение 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внутренней системе оценки качества образования от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19.09.2016. Мониторинг качества образовательной деятельности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2025 году показал хорошую работу педагогического коллектива по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всем показателям. Состояние здоровья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физического развития воспитанников удовлетворительные.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95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процентов детей успешно освоили образовательную программу дошкольного образования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школьному обучению.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течение года воспитанники Детского сада успешно участвовали в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конкурсах и</w:t>
      </w:r>
      <w:r w:rsidRPr="009668E3">
        <w:rPr>
          <w:rFonts w:cstheme="minorHAnsi"/>
          <w:sz w:val="28"/>
          <w:szCs w:val="28"/>
        </w:rPr>
        <w:t> </w:t>
      </w:r>
      <w:r w:rsidRPr="009668E3">
        <w:rPr>
          <w:rFonts w:cstheme="minorHAnsi"/>
          <w:sz w:val="28"/>
          <w:szCs w:val="28"/>
          <w:lang w:val="ru-RU"/>
        </w:rPr>
        <w:t>мероприятиях различного уровня.</w:t>
      </w:r>
    </w:p>
    <w:p w14:paraId="2EF1B792" w14:textId="77777777" w:rsidR="00EA2152" w:rsidRPr="009668E3" w:rsidRDefault="00EA2152" w:rsidP="00A70F0D">
      <w:pPr>
        <w:spacing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  <w:r w:rsidRPr="009668E3">
        <w:rPr>
          <w:rFonts w:cstheme="minorHAnsi"/>
          <w:sz w:val="28"/>
          <w:szCs w:val="28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0A1C15BD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b/>
          <w:bCs/>
          <w:sz w:val="28"/>
          <w:szCs w:val="28"/>
          <w:lang w:val="ru-RU"/>
        </w:rPr>
        <w:t>Результаты анализа показателей деятельности организации</w:t>
      </w:r>
    </w:p>
    <w:p w14:paraId="727AA1E3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Данные приведены по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состоянию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30.12.2025.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8"/>
        <w:gridCol w:w="1488"/>
        <w:gridCol w:w="1433"/>
      </w:tblGrid>
      <w:tr w:rsidR="009668E3" w:rsidRPr="009668E3" w14:paraId="5D9AF37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1847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2AA03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b/>
                <w:bCs/>
                <w:sz w:val="24"/>
                <w:szCs w:val="24"/>
              </w:rPr>
              <w:t>Единица</w:t>
            </w:r>
            <w:proofErr w:type="spellEnd"/>
            <w:r w:rsidRPr="009668E3">
              <w:rPr>
                <w:sz w:val="24"/>
                <w:szCs w:val="24"/>
              </w:rPr>
              <w:br/>
            </w:r>
            <w:proofErr w:type="spellStart"/>
            <w:r w:rsidRPr="009668E3">
              <w:rPr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0E917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9668E3" w:rsidRPr="009668E3" w14:paraId="15442706" w14:textId="77777777" w:rsidTr="00A70F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A275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9668E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668E3" w:rsidRPr="009668E3" w14:paraId="140AC8A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9D2AA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программе дошкольного образования</w:t>
            </w:r>
            <w:r w:rsidRPr="009668E3">
              <w:rPr>
                <w:sz w:val="24"/>
                <w:szCs w:val="24"/>
                <w:lang w:val="ru-RU"/>
              </w:rPr>
              <w:br/>
              <w:t>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3BA86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7566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</w:rPr>
              <w:t>2</w:t>
            </w:r>
            <w:r w:rsidRPr="009668E3">
              <w:rPr>
                <w:sz w:val="24"/>
                <w:szCs w:val="24"/>
                <w:lang w:val="ru-RU"/>
              </w:rPr>
              <w:t>0</w:t>
            </w:r>
          </w:p>
        </w:tc>
      </w:tr>
      <w:tr w:rsidR="009668E3" w:rsidRPr="009668E3" w14:paraId="0D16BAB8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12FBE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режиме полного дня (8–12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1943F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0F0E7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</w:rPr>
              <w:t>2</w:t>
            </w:r>
            <w:r w:rsidRPr="009668E3">
              <w:rPr>
                <w:sz w:val="24"/>
                <w:szCs w:val="24"/>
                <w:lang w:val="ru-RU"/>
              </w:rPr>
              <w:t>0</w:t>
            </w:r>
          </w:p>
        </w:tc>
      </w:tr>
      <w:tr w:rsidR="009668E3" w:rsidRPr="009668E3" w14:paraId="03872A7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CE6E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D2488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F55B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2B17104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3DAEF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в </w:t>
            </w:r>
            <w:proofErr w:type="spellStart"/>
            <w:r w:rsidRPr="009668E3">
              <w:rPr>
                <w:sz w:val="24"/>
                <w:szCs w:val="24"/>
              </w:rPr>
              <w:t>семейной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дошкольной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2F145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EB3DE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70A11F5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882AF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lastRenderedPageBreak/>
              <w:t>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форме семейного образования с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A35F6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4F5A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3A47110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B7F34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Общее количество воспитанников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возрасте до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BD5D1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68A5E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6C8BD97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48A43" w14:textId="77777777" w:rsidR="00EA2152" w:rsidRPr="009668E3" w:rsidRDefault="00EA2152" w:rsidP="00A70F0D">
            <w:pPr>
              <w:spacing w:line="360" w:lineRule="auto"/>
              <w:ind w:firstLine="709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Общее количество воспитанников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возрасте от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трех до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914F0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AE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</w:rPr>
              <w:t>2</w:t>
            </w:r>
            <w:r w:rsidRPr="009668E3">
              <w:rPr>
                <w:sz w:val="24"/>
                <w:szCs w:val="24"/>
                <w:lang w:val="ru-RU"/>
              </w:rPr>
              <w:t>0</w:t>
            </w:r>
          </w:p>
        </w:tc>
      </w:tr>
      <w:tr w:rsidR="009668E3" w:rsidRPr="009668E3" w14:paraId="216E4B0F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20271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Количество (удельный вес) детей от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</w:t>
            </w:r>
            <w:r w:rsidRPr="009668E3">
              <w:rPr>
                <w:sz w:val="24"/>
                <w:szCs w:val="24"/>
                <w:lang w:val="ru-RU"/>
              </w:rPr>
              <w:br/>
              <w:t>воспитанников, которые получают услуги присмотра и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ухода,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том числе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9805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8D208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65ACBC11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2433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 xml:space="preserve">8—12-часового </w:t>
            </w:r>
            <w:proofErr w:type="spellStart"/>
            <w:r w:rsidRPr="009668E3">
              <w:rPr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A24E5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645B4" w14:textId="77777777" w:rsidR="00EA2152" w:rsidRPr="009668E3" w:rsidRDefault="00EA2152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2</w:t>
            </w:r>
            <w:r w:rsidRPr="009668E3">
              <w:rPr>
                <w:sz w:val="24"/>
                <w:szCs w:val="24"/>
                <w:lang w:val="ru-RU"/>
              </w:rPr>
              <w:t>0</w:t>
            </w:r>
            <w:r w:rsidRPr="009668E3">
              <w:rPr>
                <w:sz w:val="24"/>
                <w:szCs w:val="24"/>
              </w:rPr>
              <w:t xml:space="preserve"> (100%)</w:t>
            </w:r>
          </w:p>
        </w:tc>
      </w:tr>
      <w:tr w:rsidR="009668E3" w:rsidRPr="009668E3" w14:paraId="7E6B721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C26D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 xml:space="preserve">12—14-часового </w:t>
            </w:r>
            <w:proofErr w:type="spellStart"/>
            <w:r w:rsidRPr="009668E3">
              <w:rPr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A98CD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DC11" w14:textId="77777777" w:rsidR="00EA2152" w:rsidRPr="009668E3" w:rsidRDefault="00EA2152" w:rsidP="00A70F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 (0%)</w:t>
            </w:r>
          </w:p>
        </w:tc>
      </w:tr>
      <w:tr w:rsidR="009668E3" w:rsidRPr="009668E3" w14:paraId="3B5CD1D7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7DC5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круглосуточного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9EF37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B0C8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 (0%)</w:t>
            </w:r>
          </w:p>
        </w:tc>
      </w:tr>
      <w:tr w:rsidR="009668E3" w:rsidRPr="009668E3" w14:paraId="09C454E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AF87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ОВЗ от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</w:t>
            </w:r>
            <w:r w:rsidRPr="009668E3">
              <w:rPr>
                <w:sz w:val="24"/>
                <w:szCs w:val="24"/>
                <w:lang w:val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C26B5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5D048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4F9FADDF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9768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3917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C009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 (0%)</w:t>
            </w:r>
          </w:p>
        </w:tc>
      </w:tr>
      <w:tr w:rsidR="009668E3" w:rsidRPr="009668E3" w14:paraId="5A43B10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E180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обучению 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668E3">
              <w:rPr>
                <w:sz w:val="24"/>
                <w:szCs w:val="24"/>
                <w:lang w:val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BCFF4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5AB91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 (0%)</w:t>
            </w:r>
          </w:p>
        </w:tc>
      </w:tr>
      <w:tr w:rsidR="009668E3" w:rsidRPr="009668E3" w14:paraId="4698365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BC4E4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присмотру</w:t>
            </w:r>
            <w:proofErr w:type="spellEnd"/>
            <w:r w:rsidRPr="009668E3">
              <w:rPr>
                <w:sz w:val="24"/>
                <w:szCs w:val="24"/>
              </w:rPr>
              <w:t xml:space="preserve"> и </w:t>
            </w:r>
            <w:proofErr w:type="spellStart"/>
            <w:r w:rsidRPr="009668E3">
              <w:rPr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D4D1F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4867D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 (0%)</w:t>
            </w:r>
          </w:p>
        </w:tc>
      </w:tr>
      <w:tr w:rsidR="009668E3" w:rsidRPr="009668E3" w14:paraId="19A1427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A562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Средний показатель пропущенных 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болезни дней на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одного</w:t>
            </w:r>
            <w:r w:rsidRPr="009668E3">
              <w:rPr>
                <w:sz w:val="24"/>
                <w:szCs w:val="24"/>
                <w:lang w:val="ru-RU"/>
              </w:rPr>
              <w:br/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874EF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AA8F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17,5</w:t>
            </w:r>
          </w:p>
        </w:tc>
      </w:tr>
      <w:tr w:rsidR="009668E3" w:rsidRPr="009668E3" w14:paraId="03E4D8B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05A5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668E3">
              <w:rPr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8E3">
              <w:rPr>
                <w:sz w:val="24"/>
                <w:szCs w:val="24"/>
                <w:lang w:val="ru-RU"/>
              </w:rPr>
              <w:t>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том числе количество</w:t>
            </w:r>
            <w:r w:rsidRPr="009668E3">
              <w:rPr>
                <w:sz w:val="24"/>
                <w:szCs w:val="24"/>
                <w:lang w:val="ru-RU"/>
              </w:rPr>
              <w:br/>
            </w:r>
            <w:proofErr w:type="spellStart"/>
            <w:r w:rsidRPr="009668E3">
              <w:rPr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8E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6F73B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73F51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3</w:t>
            </w:r>
          </w:p>
        </w:tc>
      </w:tr>
      <w:tr w:rsidR="009668E3" w:rsidRPr="009668E3" w14:paraId="5175C9F2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A0F6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с </w:t>
            </w:r>
            <w:proofErr w:type="spellStart"/>
            <w:r w:rsidRPr="009668E3">
              <w:rPr>
                <w:sz w:val="24"/>
                <w:szCs w:val="24"/>
              </w:rPr>
              <w:t>высшим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F0F50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B187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066A63A9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1355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 xml:space="preserve">высшим образованием педагогической направленности </w:t>
            </w:r>
            <w:r w:rsidRPr="009668E3">
              <w:rPr>
                <w:sz w:val="24"/>
                <w:szCs w:val="24"/>
                <w:lang w:val="ru-RU"/>
              </w:rPr>
              <w:lastRenderedPageBreak/>
              <w:t>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7F7B7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6E84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3B811B2B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DF8C7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lastRenderedPageBreak/>
              <w:t>средним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профессиональным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DAE7B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636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2</w:t>
            </w:r>
          </w:p>
        </w:tc>
      </w:tr>
      <w:tr w:rsidR="009668E3" w:rsidRPr="009668E3" w14:paraId="3DF3E30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C15A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9668E3">
              <w:rPr>
                <w:sz w:val="24"/>
                <w:szCs w:val="24"/>
                <w:lang w:val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7FAD0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DF88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2</w:t>
            </w:r>
          </w:p>
        </w:tc>
      </w:tr>
      <w:tr w:rsidR="009668E3" w:rsidRPr="009668E3" w14:paraId="287E5F6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6B4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CC1F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BC41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  <w:lang w:val="ru-RU"/>
              </w:rPr>
              <w:t>1</w:t>
            </w:r>
            <w:r w:rsidRPr="009668E3">
              <w:rPr>
                <w:sz w:val="24"/>
                <w:szCs w:val="24"/>
              </w:rPr>
              <w:t xml:space="preserve"> (33,3%)</w:t>
            </w:r>
          </w:p>
        </w:tc>
      </w:tr>
      <w:tr w:rsidR="009668E3" w:rsidRPr="009668E3" w14:paraId="0D3E99E7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DC87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с </w:t>
            </w:r>
            <w:proofErr w:type="spellStart"/>
            <w:r w:rsidRPr="009668E3">
              <w:rPr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0F205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193C4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 xml:space="preserve">0 </w:t>
            </w:r>
          </w:p>
        </w:tc>
      </w:tr>
      <w:tr w:rsidR="009668E3" w:rsidRPr="009668E3" w14:paraId="1234686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2E24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697A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E433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  <w:lang w:val="ru-RU"/>
              </w:rPr>
              <w:t>1</w:t>
            </w:r>
            <w:r w:rsidRPr="009668E3">
              <w:rPr>
                <w:sz w:val="24"/>
                <w:szCs w:val="24"/>
              </w:rPr>
              <w:t xml:space="preserve"> (</w:t>
            </w:r>
            <w:r w:rsidRPr="009668E3">
              <w:rPr>
                <w:sz w:val="24"/>
                <w:szCs w:val="24"/>
                <w:lang w:val="ru-RU"/>
              </w:rPr>
              <w:t>33,3</w:t>
            </w:r>
            <w:r w:rsidRPr="009668E3">
              <w:rPr>
                <w:sz w:val="24"/>
                <w:szCs w:val="24"/>
              </w:rPr>
              <w:t>%)</w:t>
            </w:r>
          </w:p>
        </w:tc>
      </w:tr>
      <w:tr w:rsidR="009668E3" w:rsidRPr="009668E3" w14:paraId="448AF7CB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C4DB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B0CA7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4FB1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55D4A2AD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0ECF5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до</w:t>
            </w:r>
            <w:proofErr w:type="spellEnd"/>
            <w:r w:rsidRPr="009668E3">
              <w:rPr>
                <w:sz w:val="24"/>
                <w:szCs w:val="24"/>
              </w:rPr>
              <w:t> 5 </w:t>
            </w:r>
            <w:proofErr w:type="spellStart"/>
            <w:r w:rsidRPr="009668E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F3984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E2D8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1</w:t>
            </w:r>
          </w:p>
        </w:tc>
      </w:tr>
      <w:tr w:rsidR="009668E3" w:rsidRPr="009668E3" w14:paraId="381F617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1A781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больше</w:t>
            </w:r>
            <w:proofErr w:type="spellEnd"/>
            <w:r w:rsidRPr="009668E3">
              <w:rPr>
                <w:sz w:val="24"/>
                <w:szCs w:val="24"/>
              </w:rPr>
              <w:t xml:space="preserve"> 30 </w:t>
            </w:r>
            <w:proofErr w:type="spellStart"/>
            <w:r w:rsidRPr="009668E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3E5D6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54B1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7AB7740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BDD0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BA04D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17162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5844BB6B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BDA15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до</w:t>
            </w:r>
            <w:proofErr w:type="spellEnd"/>
            <w:r w:rsidRPr="009668E3">
              <w:rPr>
                <w:sz w:val="24"/>
                <w:szCs w:val="24"/>
              </w:rPr>
              <w:t> 30 </w:t>
            </w:r>
            <w:proofErr w:type="spellStart"/>
            <w:r w:rsidRPr="009668E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3CDB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D86B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0</w:t>
            </w:r>
            <w:r w:rsidRPr="009668E3">
              <w:rPr>
                <w:sz w:val="24"/>
                <w:szCs w:val="24"/>
              </w:rPr>
              <w:t xml:space="preserve"> </w:t>
            </w:r>
          </w:p>
        </w:tc>
      </w:tr>
      <w:tr w:rsidR="009668E3" w:rsidRPr="009668E3" w14:paraId="1A448EB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6DB8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от</w:t>
            </w:r>
            <w:proofErr w:type="spellEnd"/>
            <w:r w:rsidRPr="009668E3">
              <w:rPr>
                <w:sz w:val="24"/>
                <w:szCs w:val="24"/>
              </w:rPr>
              <w:t> 55 </w:t>
            </w:r>
            <w:proofErr w:type="spellStart"/>
            <w:r w:rsidRPr="009668E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093D9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4C274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1 (33,3%)</w:t>
            </w:r>
          </w:p>
        </w:tc>
      </w:tr>
      <w:tr w:rsidR="009668E3" w:rsidRPr="009668E3" w14:paraId="6B4C0842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3F39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последние 5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5FF3E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DB74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  <w:lang w:val="ru-RU"/>
              </w:rPr>
              <w:t xml:space="preserve">5 </w:t>
            </w:r>
            <w:r w:rsidRPr="009668E3">
              <w:rPr>
                <w:sz w:val="24"/>
                <w:szCs w:val="24"/>
              </w:rPr>
              <w:t>(</w:t>
            </w:r>
            <w:r w:rsidRPr="009668E3">
              <w:rPr>
                <w:sz w:val="24"/>
                <w:szCs w:val="24"/>
                <w:lang w:val="ru-RU"/>
              </w:rPr>
              <w:t>71,4</w:t>
            </w:r>
            <w:r w:rsidRPr="009668E3">
              <w:rPr>
                <w:sz w:val="24"/>
                <w:szCs w:val="24"/>
              </w:rPr>
              <w:t>%)</w:t>
            </w:r>
          </w:p>
        </w:tc>
      </w:tr>
      <w:tr w:rsidR="009668E3" w:rsidRPr="009668E3" w14:paraId="37E9A13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5CF6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применению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 xml:space="preserve">образовательном </w:t>
            </w:r>
            <w:r w:rsidRPr="009668E3">
              <w:rPr>
                <w:sz w:val="24"/>
                <w:szCs w:val="24"/>
                <w:lang w:val="ru-RU"/>
              </w:rPr>
              <w:lastRenderedPageBreak/>
              <w:t>процессе ФГОС, от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26CD3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lastRenderedPageBreak/>
              <w:t>человек</w:t>
            </w:r>
            <w:r w:rsidRPr="009668E3">
              <w:rPr>
                <w:sz w:val="24"/>
                <w:szCs w:val="24"/>
              </w:rPr>
              <w:br/>
              <w:t>(</w:t>
            </w:r>
            <w:proofErr w:type="spellStart"/>
            <w:r w:rsidRPr="009668E3">
              <w:rPr>
                <w:sz w:val="24"/>
                <w:szCs w:val="24"/>
              </w:rPr>
              <w:t>процент</w:t>
            </w:r>
            <w:proofErr w:type="spellEnd"/>
            <w:r w:rsidRPr="009668E3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9C4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  <w:lang w:val="ru-RU"/>
              </w:rPr>
              <w:t xml:space="preserve">2 </w:t>
            </w:r>
            <w:r w:rsidRPr="009668E3">
              <w:rPr>
                <w:sz w:val="24"/>
                <w:szCs w:val="24"/>
              </w:rPr>
              <w:t>(</w:t>
            </w:r>
            <w:r w:rsidRPr="009668E3">
              <w:rPr>
                <w:sz w:val="24"/>
                <w:szCs w:val="24"/>
                <w:lang w:val="ru-RU"/>
              </w:rPr>
              <w:t>29</w:t>
            </w:r>
            <w:r w:rsidRPr="009668E3">
              <w:rPr>
                <w:sz w:val="24"/>
                <w:szCs w:val="24"/>
              </w:rPr>
              <w:t>%)</w:t>
            </w:r>
          </w:p>
        </w:tc>
      </w:tr>
      <w:tr w:rsidR="009668E3" w:rsidRPr="009668E3" w14:paraId="1D6E2AE0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AAF1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lastRenderedPageBreak/>
              <w:t>Соотношение</w:t>
            </w:r>
            <w:proofErr w:type="spellEnd"/>
            <w:r w:rsidRPr="009668E3">
              <w:rPr>
                <w:sz w:val="24"/>
                <w:szCs w:val="24"/>
              </w:rPr>
              <w:t xml:space="preserve"> «</w:t>
            </w:r>
            <w:proofErr w:type="spellStart"/>
            <w:r w:rsidRPr="009668E3">
              <w:rPr>
                <w:sz w:val="24"/>
                <w:szCs w:val="24"/>
              </w:rPr>
              <w:t>педагогический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работник</w:t>
            </w:r>
            <w:proofErr w:type="spellEnd"/>
            <w:r w:rsidRPr="009668E3">
              <w:rPr>
                <w:sz w:val="24"/>
                <w:szCs w:val="24"/>
              </w:rPr>
              <w:t>/</w:t>
            </w:r>
            <w:proofErr w:type="spellStart"/>
            <w:r w:rsidRPr="009668E3">
              <w:rPr>
                <w:sz w:val="24"/>
                <w:szCs w:val="24"/>
              </w:rPr>
              <w:t>воспитанник</w:t>
            </w:r>
            <w:proofErr w:type="spellEnd"/>
            <w:r w:rsidRPr="009668E3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D0092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человек/</w:t>
            </w:r>
            <w:proofErr w:type="spellStart"/>
            <w:r w:rsidRPr="009668E3">
              <w:rPr>
                <w:sz w:val="24"/>
                <w:szCs w:val="24"/>
              </w:rPr>
              <w:t>чело</w:t>
            </w:r>
            <w:proofErr w:type="spellEnd"/>
            <w:r w:rsidRPr="009668E3">
              <w:rPr>
                <w:sz w:val="24"/>
                <w:szCs w:val="24"/>
              </w:rPr>
              <w:br/>
            </w:r>
            <w:proofErr w:type="spellStart"/>
            <w:r w:rsidRPr="009668E3">
              <w:rPr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9F6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</w:rPr>
              <w:t>3/2</w:t>
            </w:r>
            <w:r w:rsidRPr="009668E3">
              <w:rPr>
                <w:sz w:val="24"/>
                <w:szCs w:val="24"/>
                <w:lang w:val="ru-RU"/>
              </w:rPr>
              <w:t>0</w:t>
            </w:r>
          </w:p>
        </w:tc>
      </w:tr>
      <w:tr w:rsidR="009668E3" w:rsidRPr="009668E3" w14:paraId="4D4948A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F96A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Наличие</w:t>
            </w:r>
            <w:proofErr w:type="spellEnd"/>
            <w:r w:rsidRPr="009668E3">
              <w:rPr>
                <w:sz w:val="24"/>
                <w:szCs w:val="24"/>
              </w:rPr>
              <w:t xml:space="preserve"> в </w:t>
            </w:r>
            <w:proofErr w:type="spellStart"/>
            <w:r w:rsidRPr="009668E3">
              <w:rPr>
                <w:sz w:val="24"/>
                <w:szCs w:val="24"/>
              </w:rPr>
              <w:t>детском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саду</w:t>
            </w:r>
            <w:proofErr w:type="spellEnd"/>
            <w:r w:rsidRPr="009668E3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3AF95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да</w:t>
            </w:r>
            <w:proofErr w:type="spellEnd"/>
            <w:r w:rsidRPr="009668E3">
              <w:rPr>
                <w:sz w:val="24"/>
                <w:szCs w:val="24"/>
              </w:rPr>
              <w:t>/</w:t>
            </w: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3A6F8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209F0A11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9F89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музыкального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90A16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4B42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0660A4C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1EAD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инструктора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по</w:t>
            </w:r>
            <w:proofErr w:type="spellEnd"/>
            <w:r w:rsidRPr="009668E3">
              <w:rPr>
                <w:sz w:val="24"/>
                <w:szCs w:val="24"/>
              </w:rPr>
              <w:t> </w:t>
            </w:r>
            <w:proofErr w:type="spellStart"/>
            <w:r w:rsidRPr="009668E3">
              <w:rPr>
                <w:sz w:val="24"/>
                <w:szCs w:val="24"/>
              </w:rPr>
              <w:t>физической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C256F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4E48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18524EA6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F336D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4A61B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5148E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5F88378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FFF9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CE9B2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E2116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9668E3" w:rsidRPr="009668E3" w14:paraId="4A50F3A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6736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730CE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339D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5650D194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F99B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9EC95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5F2D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0B7FEF44" w14:textId="77777777" w:rsidTr="00A70F0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5078F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668E3" w:rsidRPr="009668E3" w14:paraId="79CAAC08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AAFF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Общая площадь помещений,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которых осуществляется</w:t>
            </w:r>
            <w:r w:rsidRPr="009668E3">
              <w:rPr>
                <w:sz w:val="24"/>
                <w:szCs w:val="24"/>
                <w:lang w:val="ru-RU"/>
              </w:rPr>
              <w:br/>
              <w:t>образовательная деятельность,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расчете на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3DCD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кв</w:t>
            </w:r>
            <w:proofErr w:type="spellEnd"/>
            <w:r w:rsidRPr="009668E3">
              <w:rPr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5A07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17,5</w:t>
            </w:r>
          </w:p>
        </w:tc>
      </w:tr>
      <w:tr w:rsidR="009668E3" w:rsidRPr="009668E3" w14:paraId="24C0D75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699D4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83BA6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кв</w:t>
            </w:r>
            <w:proofErr w:type="spellEnd"/>
            <w:r w:rsidRPr="009668E3">
              <w:rPr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51CDB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9668E3">
              <w:rPr>
                <w:sz w:val="24"/>
                <w:szCs w:val="24"/>
              </w:rPr>
              <w:t>0</w:t>
            </w:r>
          </w:p>
        </w:tc>
      </w:tr>
      <w:tr w:rsidR="009668E3" w:rsidRPr="009668E3" w14:paraId="618D5B9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155DC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Наличие</w:t>
            </w:r>
            <w:proofErr w:type="spellEnd"/>
            <w:r w:rsidRPr="009668E3">
              <w:rPr>
                <w:sz w:val="24"/>
                <w:szCs w:val="24"/>
              </w:rPr>
              <w:t xml:space="preserve"> в </w:t>
            </w:r>
            <w:proofErr w:type="spellStart"/>
            <w:r w:rsidRPr="009668E3">
              <w:rPr>
                <w:sz w:val="24"/>
                <w:szCs w:val="24"/>
              </w:rPr>
              <w:t>детском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саду</w:t>
            </w:r>
            <w:proofErr w:type="spellEnd"/>
            <w:r w:rsidRPr="009668E3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79011" w14:textId="77777777" w:rsidR="00EA2152" w:rsidRPr="009668E3" w:rsidRDefault="00EA2152" w:rsidP="00A70F0D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да</w:t>
            </w:r>
            <w:proofErr w:type="spellEnd"/>
            <w:r w:rsidRPr="009668E3">
              <w:rPr>
                <w:sz w:val="24"/>
                <w:szCs w:val="24"/>
              </w:rPr>
              <w:t>/</w:t>
            </w: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ED065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</w:tr>
      <w:tr w:rsidR="009668E3" w:rsidRPr="009668E3" w14:paraId="652965C6" w14:textId="77777777" w:rsidTr="00A70F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0038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физкультурного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4310E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A5DA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64F4CA5C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24502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музыкального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E1CAB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E95C8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668E3" w:rsidRPr="009668E3" w14:paraId="7AB954CD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407D0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физической активности и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игровой деятельности на</w:t>
            </w:r>
            <w:r w:rsidRPr="009668E3">
              <w:rPr>
                <w:sz w:val="24"/>
                <w:szCs w:val="24"/>
              </w:rPr>
              <w:t> </w:t>
            </w:r>
            <w:r w:rsidRPr="009668E3">
              <w:rPr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C689E" w14:textId="77777777" w:rsidR="00EA2152" w:rsidRPr="009668E3" w:rsidRDefault="00EA2152" w:rsidP="00A70F0D">
            <w:pPr>
              <w:spacing w:line="360" w:lineRule="auto"/>
              <w:ind w:left="75" w:right="75"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635C3" w14:textId="77777777" w:rsidR="00EA2152" w:rsidRPr="009668E3" w:rsidRDefault="00EA2152" w:rsidP="00A70F0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9668E3">
              <w:rPr>
                <w:sz w:val="24"/>
                <w:szCs w:val="24"/>
              </w:rPr>
              <w:t>да</w:t>
            </w:r>
            <w:proofErr w:type="spellEnd"/>
          </w:p>
        </w:tc>
      </w:tr>
    </w:tbl>
    <w:p w14:paraId="32F729F2" w14:textId="77777777" w:rsidR="00EA2152" w:rsidRPr="009668E3" w:rsidRDefault="00EA2152" w:rsidP="00A70F0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Анализ показателей указывает на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то, что Детский сад имеет достаточную инфраструктуру, которая соответствует требованиям СП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2.4.3648-20 «Санитарно-эпидемиологические требования к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организациям воспитания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обучения, отдыха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оздоровления детей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молодежи»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позволяет реализовывать образовательные программы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полном объеме в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соответствии с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ФГОС ДО.</w:t>
      </w:r>
    </w:p>
    <w:p w14:paraId="4F10EAED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lastRenderedPageBreak/>
        <w:t>Детский сад укомплектован достаточным количеством педагогических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иных работников, которые имеют высокую квалификацию и</w:t>
      </w:r>
      <w:r w:rsidRPr="009668E3">
        <w:rPr>
          <w:sz w:val="28"/>
          <w:szCs w:val="28"/>
        </w:rPr>
        <w:t> </w:t>
      </w:r>
      <w:r w:rsidRPr="009668E3">
        <w:rPr>
          <w:sz w:val="28"/>
          <w:szCs w:val="28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14:paraId="571160E9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50BFAA2D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63F070E3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1A27ADED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7F48216E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0D376BFB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223628C5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12C6C3F8" w14:textId="77777777" w:rsidR="00EA2152" w:rsidRPr="009668E3" w:rsidRDefault="00EA2152" w:rsidP="00A70F0D">
      <w:pPr>
        <w:spacing w:line="360" w:lineRule="auto"/>
        <w:ind w:right="3" w:firstLine="709"/>
        <w:jc w:val="both"/>
        <w:rPr>
          <w:sz w:val="28"/>
          <w:szCs w:val="28"/>
          <w:lang w:val="ru-RU"/>
        </w:rPr>
      </w:pPr>
    </w:p>
    <w:p w14:paraId="6E58AF9F" w14:textId="77777777" w:rsidR="00EA2152" w:rsidRPr="009668E3" w:rsidRDefault="00EA2152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5B565F3F" w14:textId="77777777" w:rsidR="00EA2152" w:rsidRPr="009668E3" w:rsidRDefault="00EA2152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1B90D0BA" w14:textId="77777777" w:rsidR="00EA2152" w:rsidRPr="009668E3" w:rsidRDefault="00EA2152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1DA42512" w14:textId="77777777" w:rsidR="00EA2152" w:rsidRPr="009668E3" w:rsidRDefault="00EA2152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4D025E56" w14:textId="09B5EFFC" w:rsidR="007C4A2D" w:rsidRDefault="007C4A2D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23C43D96" w14:textId="77777777" w:rsidR="00B01BAC" w:rsidRPr="009668E3" w:rsidRDefault="00B01BAC" w:rsidP="00A70F0D">
      <w:pPr>
        <w:spacing w:line="360" w:lineRule="auto"/>
        <w:jc w:val="both"/>
        <w:rPr>
          <w:sz w:val="28"/>
          <w:szCs w:val="28"/>
          <w:lang w:val="ru-RU"/>
        </w:rPr>
      </w:pPr>
    </w:p>
    <w:p w14:paraId="3F884798" w14:textId="77777777" w:rsidR="009D2C28" w:rsidRPr="00695948" w:rsidRDefault="009D2C28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FF0000"/>
          <w:lang w:val="ru-RU"/>
        </w:rPr>
      </w:pPr>
    </w:p>
    <w:p w14:paraId="35DEA951" w14:textId="4E9C9694" w:rsidR="00EF1E0C" w:rsidRPr="00B01BAC" w:rsidRDefault="00EF1E0C" w:rsidP="00A70F0D">
      <w:pPr>
        <w:widowControl w:val="0"/>
        <w:spacing w:before="0" w:beforeAutospacing="0" w:after="0" w:afterAutospacing="0" w:line="360" w:lineRule="auto"/>
        <w:ind w:right="-2"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</w:pPr>
      <w:r w:rsidRPr="00B01BA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                          Отчет</w:t>
      </w:r>
      <w:r w:rsidR="00493E23" w:rsidRPr="00B01BA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 xml:space="preserve"> о результатах самообследования</w:t>
      </w:r>
    </w:p>
    <w:p w14:paraId="3A124B7D" w14:textId="77777777" w:rsidR="00EF1E0C" w:rsidRPr="00B01BAC" w:rsidRDefault="00EF1E0C" w:rsidP="00A70F0D">
      <w:pPr>
        <w:widowControl w:val="0"/>
        <w:spacing w:before="0" w:beforeAutospacing="0" w:after="0" w:afterAutospacing="0" w:line="36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Центра  образования естественно-научной и технологической направленностей «Точка роста»</w:t>
      </w:r>
    </w:p>
    <w:p w14:paraId="6AE6C3B0" w14:textId="77777777" w:rsidR="00EF1E0C" w:rsidRPr="00B01BAC" w:rsidRDefault="00EF1E0C" w:rsidP="00A70F0D">
      <w:pPr>
        <w:widowControl w:val="0"/>
        <w:autoSpaceDE w:val="0"/>
        <w:autoSpaceDN w:val="0"/>
        <w:spacing w:before="258" w:beforeAutospacing="0" w:after="0" w:afterAutospacing="0" w:line="360" w:lineRule="auto"/>
        <w:ind w:left="-426" w:right="87" w:firstLine="4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сентябре 2022 года в рамках федерального проекта «Современная школа» национального проекта «Образование» в МБОУ «Комьянская школа» был открыт Центр образования естественно-научной и технологической направленностей  «Точка роста».</w:t>
      </w:r>
    </w:p>
    <w:p w14:paraId="31EE2981" w14:textId="77777777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 w:firstLine="4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направленности, программ дополнительного образования естественнонаучной и технической направленности, а также для практической отработки учебного материала по учебным предметам «Физика», «Химия», «Биология».</w:t>
      </w:r>
    </w:p>
    <w:p w14:paraId="18BB095D" w14:textId="77777777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Задачами Центра являются:</w:t>
      </w:r>
    </w:p>
    <w:p w14:paraId="5A6303E8" w14:textId="77777777" w:rsidR="00EF1E0C" w:rsidRPr="00B01BAC" w:rsidRDefault="00EF1E0C" w:rsidP="00A70F0D">
      <w:pPr>
        <w:widowControl w:val="0"/>
        <w:numPr>
          <w:ilvl w:val="0"/>
          <w:numId w:val="26"/>
        </w:numPr>
        <w:tabs>
          <w:tab w:val="left" w:pos="795"/>
        </w:tabs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2399D44B" w14:textId="77777777" w:rsidR="00EF1E0C" w:rsidRPr="00B01BAC" w:rsidRDefault="00EF1E0C" w:rsidP="00A70F0D">
      <w:pPr>
        <w:widowControl w:val="0"/>
        <w:numPr>
          <w:ilvl w:val="0"/>
          <w:numId w:val="26"/>
        </w:numPr>
        <w:tabs>
          <w:tab w:val="left" w:pos="1193"/>
        </w:tabs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разработка и реализация разно-уровневых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14:paraId="5F720222" w14:textId="77777777" w:rsidR="00EF1E0C" w:rsidRPr="00B01BAC" w:rsidRDefault="00EF1E0C" w:rsidP="00A70F0D">
      <w:pPr>
        <w:widowControl w:val="0"/>
        <w:numPr>
          <w:ilvl w:val="0"/>
          <w:numId w:val="26"/>
        </w:numPr>
        <w:tabs>
          <w:tab w:val="left" w:pos="931"/>
        </w:tabs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вовлечение обучающихся и педагогических работников в проектную деятельность;</w:t>
      </w:r>
    </w:p>
    <w:p w14:paraId="33C8B7BB" w14:textId="77777777" w:rsidR="00EF1E0C" w:rsidRPr="00B01BAC" w:rsidRDefault="00EF1E0C" w:rsidP="00A70F0D">
      <w:pPr>
        <w:widowControl w:val="0"/>
        <w:numPr>
          <w:ilvl w:val="0"/>
          <w:numId w:val="26"/>
        </w:numPr>
        <w:tabs>
          <w:tab w:val="left" w:pos="813"/>
        </w:tabs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организация вне 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363D518F" w14:textId="77777777" w:rsidR="00EF1E0C" w:rsidRPr="00B01BAC" w:rsidRDefault="00EF1E0C" w:rsidP="00A70F0D">
      <w:pPr>
        <w:widowControl w:val="0"/>
        <w:numPr>
          <w:ilvl w:val="0"/>
          <w:numId w:val="26"/>
        </w:numPr>
        <w:tabs>
          <w:tab w:val="left" w:pos="771"/>
        </w:tabs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14:paraId="53EA1FC8" w14:textId="4A568EE1" w:rsidR="00EF1E0C" w:rsidRPr="00B01BAC" w:rsidRDefault="00EF1E0C" w:rsidP="007C4A2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 w:firstLine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В Центре функционируют два кабинета: физики и химии, биологии. Кабинеты оснащены новой удобной мебелью, современным оборудованием и т</w:t>
      </w:r>
      <w:r w:rsidR="007C4A2D"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ехническими новинками</w:t>
      </w:r>
    </w:p>
    <w:p w14:paraId="1F777296" w14:textId="71C580D1" w:rsidR="00EF1E0C" w:rsidRPr="00B01BAC" w:rsidRDefault="00184F77" w:rsidP="00184F77">
      <w:pPr>
        <w:widowControl w:val="0"/>
        <w:tabs>
          <w:tab w:val="left" w:pos="930"/>
          <w:tab w:val="left" w:pos="931"/>
        </w:tabs>
        <w:autoSpaceDE w:val="0"/>
        <w:autoSpaceDN w:val="0"/>
        <w:spacing w:before="0" w:beforeAutospacing="0" w:after="0" w:afterAutospacing="0" w:line="360" w:lineRule="auto"/>
        <w:ind w:left="-877" w:right="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В  2025 – 2026 учебном году в Центре «Точка роста» начали работу следующие</w:t>
      </w:r>
    </w:p>
    <w:p w14:paraId="16B95744" w14:textId="0162E4A2" w:rsidR="00184F77" w:rsidRPr="00B01BAC" w:rsidRDefault="00184F77" w:rsidP="00184F77">
      <w:pPr>
        <w:pStyle w:val="a6"/>
        <w:widowControl w:val="0"/>
        <w:numPr>
          <w:ilvl w:val="1"/>
          <w:numId w:val="25"/>
        </w:numPr>
        <w:tabs>
          <w:tab w:val="left" w:pos="930"/>
          <w:tab w:val="left" w:pos="931"/>
        </w:tabs>
        <w:autoSpaceDE w:val="0"/>
        <w:autoSpaceDN w:val="0"/>
        <w:spacing w:line="360" w:lineRule="auto"/>
        <w:ind w:right="87"/>
        <w:rPr>
          <w:rFonts w:eastAsia="Calibri"/>
          <w:sz w:val="28"/>
          <w:szCs w:val="28"/>
        </w:rPr>
      </w:pPr>
      <w:r w:rsidRPr="00B01BAC">
        <w:rPr>
          <w:rFonts w:eastAsia="Calibri"/>
          <w:sz w:val="28"/>
          <w:szCs w:val="28"/>
        </w:rPr>
        <w:t>«Физика в сельском хозяйстве»</w:t>
      </w:r>
    </w:p>
    <w:p w14:paraId="49E9DC44" w14:textId="15652D04" w:rsidR="00184F77" w:rsidRPr="00B01BAC" w:rsidRDefault="00184F77" w:rsidP="00184F77">
      <w:pPr>
        <w:pStyle w:val="a6"/>
        <w:widowControl w:val="0"/>
        <w:numPr>
          <w:ilvl w:val="1"/>
          <w:numId w:val="25"/>
        </w:numPr>
        <w:tabs>
          <w:tab w:val="left" w:pos="930"/>
          <w:tab w:val="left" w:pos="931"/>
        </w:tabs>
        <w:autoSpaceDE w:val="0"/>
        <w:autoSpaceDN w:val="0"/>
        <w:spacing w:line="360" w:lineRule="auto"/>
        <w:ind w:right="87"/>
        <w:rPr>
          <w:rFonts w:eastAsia="Calibri"/>
          <w:sz w:val="28"/>
          <w:szCs w:val="28"/>
        </w:rPr>
      </w:pPr>
      <w:r w:rsidRPr="00B01BAC">
        <w:rPr>
          <w:rFonts w:eastAsia="Calibri"/>
          <w:sz w:val="28"/>
          <w:szCs w:val="28"/>
        </w:rPr>
        <w:t>«</w:t>
      </w:r>
      <w:proofErr w:type="spellStart"/>
      <w:r w:rsidRPr="00B01BAC">
        <w:rPr>
          <w:rFonts w:eastAsia="Calibri"/>
          <w:sz w:val="28"/>
          <w:szCs w:val="28"/>
        </w:rPr>
        <w:t>МетеоСТАРТ</w:t>
      </w:r>
      <w:proofErr w:type="spellEnd"/>
      <w:r w:rsidRPr="00B01BAC">
        <w:rPr>
          <w:rFonts w:eastAsia="Calibri"/>
          <w:sz w:val="28"/>
          <w:szCs w:val="28"/>
        </w:rPr>
        <w:t>»</w:t>
      </w:r>
    </w:p>
    <w:p w14:paraId="657CADA5" w14:textId="1E6710FF" w:rsidR="00184F77" w:rsidRPr="00B01BAC" w:rsidRDefault="00184F77" w:rsidP="00184F77">
      <w:pPr>
        <w:pStyle w:val="a6"/>
        <w:widowControl w:val="0"/>
        <w:numPr>
          <w:ilvl w:val="1"/>
          <w:numId w:val="25"/>
        </w:numPr>
        <w:tabs>
          <w:tab w:val="left" w:pos="930"/>
          <w:tab w:val="left" w:pos="931"/>
        </w:tabs>
        <w:autoSpaceDE w:val="0"/>
        <w:autoSpaceDN w:val="0"/>
        <w:spacing w:line="360" w:lineRule="auto"/>
        <w:ind w:right="87"/>
        <w:rPr>
          <w:rFonts w:eastAsia="Calibri"/>
          <w:sz w:val="28"/>
          <w:szCs w:val="28"/>
        </w:rPr>
      </w:pPr>
      <w:r w:rsidRPr="00B01BAC">
        <w:rPr>
          <w:rFonts w:eastAsia="Calibri"/>
          <w:sz w:val="28"/>
          <w:szCs w:val="28"/>
        </w:rPr>
        <w:t>«Виртуальный эксперимент»</w:t>
      </w:r>
    </w:p>
    <w:p w14:paraId="7303CC9E" w14:textId="6BBDF044" w:rsidR="00184F77" w:rsidRPr="00B01BAC" w:rsidRDefault="00184F77" w:rsidP="00184F77">
      <w:pPr>
        <w:pStyle w:val="a6"/>
        <w:widowControl w:val="0"/>
        <w:numPr>
          <w:ilvl w:val="1"/>
          <w:numId w:val="25"/>
        </w:numPr>
        <w:tabs>
          <w:tab w:val="left" w:pos="930"/>
          <w:tab w:val="left" w:pos="931"/>
        </w:tabs>
        <w:autoSpaceDE w:val="0"/>
        <w:autoSpaceDN w:val="0"/>
        <w:spacing w:line="360" w:lineRule="auto"/>
        <w:ind w:right="87"/>
        <w:rPr>
          <w:rFonts w:eastAsia="Calibri"/>
          <w:sz w:val="28"/>
          <w:szCs w:val="28"/>
        </w:rPr>
      </w:pPr>
      <w:r w:rsidRPr="00B01BAC">
        <w:rPr>
          <w:rFonts w:eastAsia="Calibri"/>
          <w:sz w:val="28"/>
          <w:szCs w:val="28"/>
        </w:rPr>
        <w:lastRenderedPageBreak/>
        <w:t>«</w:t>
      </w:r>
      <w:proofErr w:type="spellStart"/>
      <w:r w:rsidRPr="00B01BAC">
        <w:rPr>
          <w:rFonts w:eastAsia="Calibri"/>
          <w:sz w:val="28"/>
          <w:szCs w:val="28"/>
        </w:rPr>
        <w:t>АгроКОСМОС</w:t>
      </w:r>
      <w:proofErr w:type="spellEnd"/>
      <w:r w:rsidRPr="00B01BAC">
        <w:rPr>
          <w:rFonts w:eastAsia="Calibri"/>
          <w:sz w:val="28"/>
          <w:szCs w:val="28"/>
        </w:rPr>
        <w:t>»</w:t>
      </w:r>
    </w:p>
    <w:p w14:paraId="1520D402" w14:textId="69D6A310" w:rsidR="00184F77" w:rsidRPr="00B01BAC" w:rsidRDefault="00184F77" w:rsidP="00184F77">
      <w:pPr>
        <w:pStyle w:val="a6"/>
        <w:widowControl w:val="0"/>
        <w:numPr>
          <w:ilvl w:val="1"/>
          <w:numId w:val="25"/>
        </w:numPr>
        <w:tabs>
          <w:tab w:val="left" w:pos="930"/>
          <w:tab w:val="left" w:pos="931"/>
        </w:tabs>
        <w:autoSpaceDE w:val="0"/>
        <w:autoSpaceDN w:val="0"/>
        <w:spacing w:line="360" w:lineRule="auto"/>
        <w:ind w:right="87"/>
        <w:rPr>
          <w:rFonts w:eastAsia="Calibri"/>
          <w:sz w:val="28"/>
          <w:szCs w:val="28"/>
        </w:rPr>
      </w:pPr>
      <w:r w:rsidRPr="00B01BAC">
        <w:rPr>
          <w:rFonts w:eastAsia="Calibri"/>
          <w:sz w:val="28"/>
          <w:szCs w:val="28"/>
        </w:rPr>
        <w:t>«Агроинженерные технологии»</w:t>
      </w:r>
    </w:p>
    <w:p w14:paraId="4473A41B" w14:textId="77777777" w:rsidR="00EF1E0C" w:rsidRPr="00B01BAC" w:rsidRDefault="00EF1E0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left="644" w:right="101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Кадровый состав Центра «Точка роста»</w:t>
      </w:r>
    </w:p>
    <w:p w14:paraId="236B81D1" w14:textId="77777777" w:rsidR="00EF1E0C" w:rsidRPr="00B01BAC" w:rsidRDefault="00EF1E0C" w:rsidP="00A70F0D">
      <w:pPr>
        <w:spacing w:before="0" w:beforeAutospacing="0" w:after="200" w:afterAutospacing="0" w:line="360" w:lineRule="auto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работы в Центре «Точка роста» подобрана команда специалистов из педагогов школы. Учитель физики и учитель биологии, химии прошли курсы повышения квалификации в </w:t>
      </w:r>
      <w:r w:rsidRPr="00B01BA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ФГАОУ ДПО "Академия реализации государственной политики и профессионального развития работников образования Министерства просвещения РФ" </w:t>
      </w: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по дополнительной профессиональной программе «Использование современного учебного оборудования в центрах образования естественно-научной и технологической направленностей «Точка роста»» в объеме 36 часов.</w:t>
      </w:r>
    </w:p>
    <w:p w14:paraId="6E5FF8E1" w14:textId="77777777" w:rsidR="00EF1E0C" w:rsidRPr="00B01BAC" w:rsidRDefault="00EF1E0C" w:rsidP="00A70F0D">
      <w:pPr>
        <w:widowControl w:val="0"/>
        <w:numPr>
          <w:ilvl w:val="1"/>
          <w:numId w:val="25"/>
        </w:numPr>
        <w:tabs>
          <w:tab w:val="left" w:pos="1171"/>
        </w:tabs>
        <w:autoSpaceDE w:val="0"/>
        <w:autoSpaceDN w:val="0"/>
        <w:spacing w:before="0" w:beforeAutospacing="0" w:after="0" w:afterAutospacing="0" w:line="360" w:lineRule="auto"/>
        <w:ind w:left="-426" w:right="87" w:hanging="24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Эффективное использование оборудования Центра.</w:t>
      </w:r>
    </w:p>
    <w:p w14:paraId="72DBB44A" w14:textId="77777777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Обучающиеся 5-9 классов на новом оборудовании осваивают предметы «Физика», «Химия», «Биология».</w:t>
      </w:r>
    </w:p>
    <w:p w14:paraId="71A07217" w14:textId="77777777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эффективного усвоения учебного материала на уроках применяются:</w:t>
      </w:r>
    </w:p>
    <w:p w14:paraId="3345DC42" w14:textId="77777777" w:rsidR="00EF1E0C" w:rsidRPr="00B01BAC" w:rsidRDefault="00EF1E0C" w:rsidP="00A70F0D">
      <w:pPr>
        <w:widowControl w:val="0"/>
        <w:numPr>
          <w:ilvl w:val="0"/>
          <w:numId w:val="27"/>
        </w:numPr>
        <w:tabs>
          <w:tab w:val="left" w:pos="823"/>
        </w:tabs>
        <w:autoSpaceDE w:val="0"/>
        <w:autoSpaceDN w:val="0"/>
        <w:spacing w:before="0" w:beforeAutospacing="0" w:after="0" w:afterAutospacing="0" w:line="360" w:lineRule="auto"/>
        <w:ind w:right="51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Оборудование для демонстрационных опытов. Его используют при изучении новых тем в курсе физики 7-9 классов. </w:t>
      </w:r>
    </w:p>
    <w:p w14:paraId="1A1FAC37" w14:textId="77777777" w:rsidR="00EF1E0C" w:rsidRPr="00B01BAC" w:rsidRDefault="00EF1E0C" w:rsidP="00A70F0D">
      <w:pPr>
        <w:widowControl w:val="0"/>
        <w:numPr>
          <w:ilvl w:val="0"/>
          <w:numId w:val="27"/>
        </w:numPr>
        <w:tabs>
          <w:tab w:val="left" w:pos="627"/>
        </w:tabs>
        <w:autoSpaceDE w:val="0"/>
        <w:autoSpaceDN w:val="0"/>
        <w:spacing w:before="0" w:beforeAutospacing="0" w:after="0" w:afterAutospacing="0" w:line="360" w:lineRule="auto"/>
        <w:ind w:right="8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Цифровые лаборатории.</w:t>
      </w:r>
    </w:p>
    <w:p w14:paraId="4C1E8475" w14:textId="77777777" w:rsidR="00EF1E0C" w:rsidRPr="00B01BAC" w:rsidRDefault="00EF1E0C" w:rsidP="00A70F0D">
      <w:pPr>
        <w:widowControl w:val="0"/>
        <w:numPr>
          <w:ilvl w:val="0"/>
          <w:numId w:val="27"/>
        </w:numPr>
        <w:tabs>
          <w:tab w:val="left" w:pos="635"/>
        </w:tabs>
        <w:autoSpaceDE w:val="0"/>
        <w:autoSpaceDN w:val="0"/>
        <w:spacing w:before="0" w:beforeAutospacing="0" w:after="0" w:afterAutospacing="0" w:line="360" w:lineRule="auto"/>
        <w:ind w:right="8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>Набор ОГЭ по химии.</w:t>
      </w:r>
    </w:p>
    <w:p w14:paraId="49CC6B79" w14:textId="77777777" w:rsidR="00EF1E0C" w:rsidRPr="00B01BAC" w:rsidRDefault="00EF1E0C" w:rsidP="00A70F0D">
      <w:pPr>
        <w:widowControl w:val="0"/>
        <w:tabs>
          <w:tab w:val="left" w:pos="627"/>
        </w:tabs>
        <w:autoSpaceDE w:val="0"/>
        <w:autoSpaceDN w:val="0"/>
        <w:spacing w:before="66" w:beforeAutospacing="0" w:after="0" w:afterAutospacing="0" w:line="360" w:lineRule="auto"/>
        <w:ind w:right="8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Образовательные наборы по робототехнике </w:t>
      </w:r>
    </w:p>
    <w:p w14:paraId="4243DB2C" w14:textId="77777777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 w:firstLine="3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На уроках физики, биологии, химии активно используется интерактивный комплекс, принтер, сканер, ноутбуки.</w:t>
      </w:r>
    </w:p>
    <w:p w14:paraId="403BF523" w14:textId="075EFBA1" w:rsidR="00EF1E0C" w:rsidRPr="00B01BAC" w:rsidRDefault="00EF1E0C" w:rsidP="00A70F0D">
      <w:pPr>
        <w:widowControl w:val="0"/>
        <w:autoSpaceDE w:val="0"/>
        <w:autoSpaceDN w:val="0"/>
        <w:spacing w:before="0" w:beforeAutospacing="0" w:after="0" w:afterAutospacing="0" w:line="360" w:lineRule="auto"/>
        <w:ind w:left="-426" w:right="87" w:firstLine="3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</w:t>
      </w:r>
      <w:r w:rsidR="00184F77"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5-9 классов, используют новое оборудование кабинета химии, биологии. </w:t>
      </w:r>
    </w:p>
    <w:p w14:paraId="5738047F" w14:textId="77777777" w:rsidR="00EF1E0C" w:rsidRPr="00B01BAC" w:rsidRDefault="00EF1E0C" w:rsidP="00A70F0D">
      <w:pPr>
        <w:widowControl w:val="0"/>
        <w:autoSpaceDE w:val="0"/>
        <w:autoSpaceDN w:val="0"/>
        <w:spacing w:before="5" w:beforeAutospacing="0" w:after="0" w:afterAutospacing="0" w:line="360" w:lineRule="auto"/>
        <w:ind w:left="-426" w:right="87" w:firstLine="4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Широко используется инфраструктура Центра и во вне урочное время. У ребят есть возможность приобрести навыки работы в команде, подготовиться к участию в различных конкурсах и соревнованиях.</w:t>
      </w:r>
    </w:p>
    <w:p w14:paraId="253954E8" w14:textId="77777777" w:rsidR="00242BC9" w:rsidRPr="00B01BAC" w:rsidRDefault="00242BC9" w:rsidP="00242BC9">
      <w:pPr>
        <w:widowControl w:val="0"/>
        <w:autoSpaceDE w:val="0"/>
        <w:autoSpaceDN w:val="0"/>
        <w:spacing w:before="5" w:beforeAutospacing="0" w:after="0" w:afterAutospacing="0" w:line="36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11729A" w14:textId="04358218" w:rsidR="00EF1E0C" w:rsidRPr="00B01BAC" w:rsidRDefault="00242BC9" w:rsidP="00B01BAC">
      <w:pPr>
        <w:widowControl w:val="0"/>
        <w:autoSpaceDE w:val="0"/>
        <w:autoSpaceDN w:val="0"/>
        <w:spacing w:before="5" w:beforeAutospacing="0" w:after="0" w:afterAutospacing="0" w:line="36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2.Мероприятия в Центре «Точка Роста» в 202</w:t>
      </w:r>
      <w:r w:rsidR="00695948"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-202</w:t>
      </w:r>
      <w:r w:rsidR="00695948"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6</w:t>
      </w:r>
      <w:r w:rsidRPr="00B01B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году</w:t>
      </w:r>
    </w:p>
    <w:tbl>
      <w:tblPr>
        <w:tblStyle w:val="TableNormal"/>
        <w:tblpPr w:leftFromText="180" w:rightFromText="180" w:vertAnchor="page" w:horzAnchor="margin" w:tblpY="5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7"/>
        <w:gridCol w:w="2590"/>
        <w:gridCol w:w="1212"/>
      </w:tblGrid>
      <w:tr w:rsidR="00B01BAC" w:rsidRPr="00B01BAC" w14:paraId="5F4AFC4C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751758CB" w14:textId="77777777" w:rsidR="00695948" w:rsidRPr="00B01BAC" w:rsidRDefault="00695948" w:rsidP="00695948">
            <w:pPr>
              <w:spacing w:line="360" w:lineRule="auto"/>
              <w:ind w:left="142" w:right="253" w:hanging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342" w:type="pct"/>
            <w:shd w:val="clear" w:color="auto" w:fill="auto"/>
          </w:tcPr>
          <w:p w14:paraId="1BB65112" w14:textId="77777777" w:rsidR="00695948" w:rsidRPr="00B01BAC" w:rsidRDefault="00695948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50D39D" w14:textId="77777777" w:rsidR="00695948" w:rsidRPr="00B01BAC" w:rsidRDefault="00695948" w:rsidP="00695948">
            <w:pPr>
              <w:spacing w:line="360" w:lineRule="auto"/>
              <w:ind w:left="285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" w:type="pct"/>
            <w:shd w:val="clear" w:color="auto" w:fill="auto"/>
          </w:tcPr>
          <w:p w14:paraId="03D31118" w14:textId="77777777" w:rsidR="00695948" w:rsidRPr="00B01BAC" w:rsidRDefault="00695948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</w:p>
          <w:p w14:paraId="53437E24" w14:textId="77777777" w:rsidR="00695948" w:rsidRPr="00B01BAC" w:rsidRDefault="00695948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BAC" w:rsidRPr="00B01BAC" w14:paraId="6156E98A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2A360853" w14:textId="728715BB" w:rsidR="00695948" w:rsidRPr="00B01BAC" w:rsidRDefault="000E3516" w:rsidP="00695948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урок памяти «Беслан – мы помним».</w:t>
            </w:r>
          </w:p>
        </w:tc>
        <w:tc>
          <w:tcPr>
            <w:tcW w:w="1342" w:type="pct"/>
            <w:shd w:val="clear" w:color="auto" w:fill="auto"/>
          </w:tcPr>
          <w:p w14:paraId="75EA216E" w14:textId="20CDA8E2" w:rsidR="00695948" w:rsidRPr="00B01BAC" w:rsidRDefault="000E3516" w:rsidP="00695948">
            <w:pPr>
              <w:spacing w:line="36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628" w:type="pct"/>
            <w:shd w:val="clear" w:color="auto" w:fill="auto"/>
          </w:tcPr>
          <w:p w14:paraId="32116B87" w14:textId="55565A71" w:rsidR="00695948" w:rsidRPr="00B01BAC" w:rsidRDefault="000E3516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B01BAC" w:rsidRPr="00B01BAC" w14:paraId="59597F62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2DDC3B16" w14:textId="19CD7455" w:rsidR="000E3516" w:rsidRPr="00B01BAC" w:rsidRDefault="000E3516" w:rsidP="000E3516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районный семинар «Агрокласс – маленькая модель большой жизни».</w:t>
            </w:r>
          </w:p>
        </w:tc>
        <w:tc>
          <w:tcPr>
            <w:tcW w:w="1342" w:type="pct"/>
            <w:shd w:val="clear" w:color="auto" w:fill="auto"/>
          </w:tcPr>
          <w:p w14:paraId="74D390A2" w14:textId="16F04386" w:rsidR="000E3516" w:rsidRPr="00B01BAC" w:rsidRDefault="000E3516" w:rsidP="00695948">
            <w:pPr>
              <w:spacing w:line="36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сентября</w:t>
            </w:r>
          </w:p>
        </w:tc>
        <w:tc>
          <w:tcPr>
            <w:tcW w:w="628" w:type="pct"/>
            <w:shd w:val="clear" w:color="auto" w:fill="auto"/>
          </w:tcPr>
          <w:p w14:paraId="7360884A" w14:textId="353CEDE7" w:rsidR="000E3516" w:rsidRPr="00B01BAC" w:rsidRDefault="000E3516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01BAC" w:rsidRPr="00B01BAC" w14:paraId="5DD93227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54746CD8" w14:textId="08960564" w:rsidR="000E3516" w:rsidRPr="00B01BAC" w:rsidRDefault="000E3516" w:rsidP="000E3516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стол по</w:t>
            </w:r>
          </w:p>
          <w:p w14:paraId="22302DFE" w14:textId="1180785B" w:rsidR="000E3516" w:rsidRPr="00B01BAC" w:rsidRDefault="000E3516" w:rsidP="000E3516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 дня самообразования.</w:t>
            </w:r>
          </w:p>
        </w:tc>
        <w:tc>
          <w:tcPr>
            <w:tcW w:w="1342" w:type="pct"/>
            <w:shd w:val="clear" w:color="auto" w:fill="auto"/>
          </w:tcPr>
          <w:p w14:paraId="2D6137CD" w14:textId="3BA042E2" w:rsidR="000E3516" w:rsidRPr="00B01BAC" w:rsidRDefault="000E3516" w:rsidP="00695948">
            <w:pPr>
              <w:spacing w:line="36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октября</w:t>
            </w:r>
          </w:p>
        </w:tc>
        <w:tc>
          <w:tcPr>
            <w:tcW w:w="628" w:type="pct"/>
            <w:shd w:val="clear" w:color="auto" w:fill="auto"/>
          </w:tcPr>
          <w:p w14:paraId="05A674BD" w14:textId="4874B186" w:rsidR="000E3516" w:rsidRPr="00B01BAC" w:rsidRDefault="000E3516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01BAC" w:rsidRPr="00B01BAC" w14:paraId="7E0CC1CF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1C2CC413" w14:textId="108979C6" w:rsidR="000E3516" w:rsidRPr="00B01BAC" w:rsidRDefault="000E3516" w:rsidP="000E3516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в центр «Точка Роста».</w:t>
            </w:r>
          </w:p>
        </w:tc>
        <w:tc>
          <w:tcPr>
            <w:tcW w:w="1342" w:type="pct"/>
            <w:shd w:val="clear" w:color="auto" w:fill="auto"/>
          </w:tcPr>
          <w:p w14:paraId="7C6AC35F" w14:textId="00D2B820" w:rsidR="000E3516" w:rsidRPr="00B01BAC" w:rsidRDefault="000E3516" w:rsidP="00695948">
            <w:pPr>
              <w:spacing w:line="36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628" w:type="pct"/>
            <w:shd w:val="clear" w:color="auto" w:fill="auto"/>
          </w:tcPr>
          <w:p w14:paraId="26D615BD" w14:textId="0AE0777B" w:rsidR="000E3516" w:rsidRPr="00B01BAC" w:rsidRDefault="000E3516" w:rsidP="006959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B01BAC" w:rsidRPr="00B01BAC" w14:paraId="75AD4BC8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64D5B8B7" w14:textId="7FE5842D" w:rsidR="000E3516" w:rsidRPr="00B01BAC" w:rsidRDefault="000E3516" w:rsidP="000E3516">
            <w:pPr>
              <w:spacing w:line="360" w:lineRule="auto"/>
              <w:ind w:left="108" w:right="1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Региональный этап Всероссийской</w:t>
            </w:r>
            <w:r w:rsidRPr="00B01BA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 школьников по</w:t>
            </w:r>
            <w:r w:rsidRPr="00B01B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общеобразовательным предметам</w:t>
            </w:r>
            <w:r w:rsidRPr="00B01B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(Обучающиеся</w:t>
            </w:r>
            <w:r w:rsidRPr="00B01B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центров)</w:t>
            </w:r>
          </w:p>
        </w:tc>
        <w:tc>
          <w:tcPr>
            <w:tcW w:w="1342" w:type="pct"/>
            <w:shd w:val="clear" w:color="auto" w:fill="auto"/>
          </w:tcPr>
          <w:p w14:paraId="761C24E9" w14:textId="230CB447" w:rsidR="000E3516" w:rsidRPr="00B01BAC" w:rsidRDefault="000E3516" w:rsidP="000E3516">
            <w:pPr>
              <w:spacing w:line="36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01B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B01B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01BA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01BA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</w:t>
            </w:r>
          </w:p>
        </w:tc>
        <w:tc>
          <w:tcPr>
            <w:tcW w:w="628" w:type="pct"/>
            <w:shd w:val="clear" w:color="auto" w:fill="auto"/>
          </w:tcPr>
          <w:p w14:paraId="30C0F615" w14:textId="396CBA12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BAC" w:rsidRPr="00B01BAC" w14:paraId="596E5D9F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734BDEEA" w14:textId="7777777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Школьная научно-практическая конференция «В науку первые шаги»</w:t>
            </w:r>
          </w:p>
        </w:tc>
        <w:tc>
          <w:tcPr>
            <w:tcW w:w="1342" w:type="pct"/>
            <w:shd w:val="clear" w:color="auto" w:fill="auto"/>
          </w:tcPr>
          <w:p w14:paraId="40B3B4BD" w14:textId="3FAB7C0F" w:rsidR="000E3516" w:rsidRPr="00B01BAC" w:rsidRDefault="008C09D5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628" w:type="pct"/>
            <w:shd w:val="clear" w:color="auto" w:fill="auto"/>
          </w:tcPr>
          <w:p w14:paraId="492988B5" w14:textId="2033F1BC" w:rsidR="000E3516" w:rsidRPr="00B01BAC" w:rsidRDefault="008C09D5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01BAC" w:rsidRPr="00B01BAC" w14:paraId="6C698D4F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7A0A7CBE" w14:textId="2AF912FC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Педагогический десант Клуба «Учитель года» (открытые уроки, мастер-классы) </w:t>
            </w:r>
          </w:p>
        </w:tc>
        <w:tc>
          <w:tcPr>
            <w:tcW w:w="1342" w:type="pct"/>
            <w:shd w:val="clear" w:color="auto" w:fill="auto"/>
          </w:tcPr>
          <w:p w14:paraId="7F607902" w14:textId="1AB1CB3C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апреля 2026г</w:t>
            </w:r>
          </w:p>
        </w:tc>
        <w:tc>
          <w:tcPr>
            <w:tcW w:w="628" w:type="pct"/>
            <w:shd w:val="clear" w:color="auto" w:fill="auto"/>
          </w:tcPr>
          <w:p w14:paraId="330F48D3" w14:textId="77777777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</w:tr>
      <w:tr w:rsidR="00B01BAC" w:rsidRPr="00B01BAC" w14:paraId="62F4C332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00FBCA04" w14:textId="7777777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для учителей «Работа с цифровым микроскопом»</w:t>
            </w:r>
          </w:p>
        </w:tc>
        <w:tc>
          <w:tcPr>
            <w:tcW w:w="1342" w:type="pct"/>
            <w:shd w:val="clear" w:color="auto" w:fill="auto"/>
          </w:tcPr>
          <w:p w14:paraId="56819BBF" w14:textId="77777777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628" w:type="pct"/>
            <w:shd w:val="clear" w:color="auto" w:fill="auto"/>
          </w:tcPr>
          <w:p w14:paraId="4540D33E" w14:textId="77777777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B01BAC" w:rsidRPr="00B01BAC" w14:paraId="43159E81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197F51F1" w14:textId="63882A54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Лабораторная работа для учащихся 4-го класса.</w:t>
            </w:r>
          </w:p>
        </w:tc>
        <w:tc>
          <w:tcPr>
            <w:tcW w:w="1342" w:type="pct"/>
            <w:shd w:val="clear" w:color="auto" w:fill="auto"/>
          </w:tcPr>
          <w:p w14:paraId="447751CF" w14:textId="59D52EC7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декабря.</w:t>
            </w:r>
          </w:p>
        </w:tc>
        <w:tc>
          <w:tcPr>
            <w:tcW w:w="628" w:type="pct"/>
            <w:shd w:val="clear" w:color="auto" w:fill="auto"/>
          </w:tcPr>
          <w:p w14:paraId="308A4213" w14:textId="10A493A9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B01BAC" w:rsidRPr="00B01BAC" w14:paraId="7D0EE457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21F9857E" w14:textId="5B4E0080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 «В поисках живых организмов» по программе дополнительного образования «Мир под микроскопом».</w:t>
            </w:r>
          </w:p>
        </w:tc>
        <w:tc>
          <w:tcPr>
            <w:tcW w:w="1342" w:type="pct"/>
            <w:shd w:val="clear" w:color="auto" w:fill="auto"/>
          </w:tcPr>
          <w:p w14:paraId="7C82F754" w14:textId="7EF79CE4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 января.</w:t>
            </w:r>
          </w:p>
        </w:tc>
        <w:tc>
          <w:tcPr>
            <w:tcW w:w="628" w:type="pct"/>
            <w:shd w:val="clear" w:color="auto" w:fill="auto"/>
          </w:tcPr>
          <w:p w14:paraId="4757596F" w14:textId="7FCB6503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01BAC" w:rsidRPr="00B01BAC" w14:paraId="4200094D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62F12E8D" w14:textId="7777777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93CBCF" w14:textId="7777777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итоговых индивидуальных проектов обучающихся 9 класса</w:t>
            </w:r>
          </w:p>
        </w:tc>
        <w:tc>
          <w:tcPr>
            <w:tcW w:w="1342" w:type="pct"/>
            <w:shd w:val="clear" w:color="auto" w:fill="auto"/>
          </w:tcPr>
          <w:p w14:paraId="15FEB651" w14:textId="4715F957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 Января</w:t>
            </w:r>
          </w:p>
        </w:tc>
        <w:tc>
          <w:tcPr>
            <w:tcW w:w="628" w:type="pct"/>
            <w:shd w:val="clear" w:color="auto" w:fill="auto"/>
          </w:tcPr>
          <w:p w14:paraId="67A50D67" w14:textId="5344C03B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01BAC" w:rsidRPr="00B01BAC" w14:paraId="45A4139F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6FA69CEA" w14:textId="3EC247BC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по основам безопасности и защиты Родины.</w:t>
            </w:r>
          </w:p>
        </w:tc>
        <w:tc>
          <w:tcPr>
            <w:tcW w:w="1342" w:type="pct"/>
            <w:shd w:val="clear" w:color="auto" w:fill="auto"/>
          </w:tcPr>
          <w:p w14:paraId="65DEBABC" w14:textId="509F010B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 января.</w:t>
            </w:r>
          </w:p>
        </w:tc>
        <w:tc>
          <w:tcPr>
            <w:tcW w:w="628" w:type="pct"/>
            <w:shd w:val="clear" w:color="auto" w:fill="auto"/>
          </w:tcPr>
          <w:p w14:paraId="2CAEB6B5" w14:textId="0419A3DA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01BAC" w:rsidRPr="00B01BAC" w14:paraId="0B8DC945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1671A37F" w14:textId="7777777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 собрания</w:t>
            </w:r>
          </w:p>
        </w:tc>
        <w:tc>
          <w:tcPr>
            <w:tcW w:w="1342" w:type="pct"/>
            <w:shd w:val="clear" w:color="auto" w:fill="auto"/>
          </w:tcPr>
          <w:p w14:paraId="2099EE6B" w14:textId="77777777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628" w:type="pct"/>
            <w:shd w:val="clear" w:color="auto" w:fill="auto"/>
          </w:tcPr>
          <w:p w14:paraId="4C5C49F3" w14:textId="77777777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01BAC" w:rsidRPr="00B01BAC" w14:paraId="5816A09D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0D051081" w14:textId="53B1C1A0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 первоклассников в образовательный центр «Точка Роста».</w:t>
            </w:r>
          </w:p>
        </w:tc>
        <w:tc>
          <w:tcPr>
            <w:tcW w:w="1342" w:type="pct"/>
            <w:shd w:val="clear" w:color="auto" w:fill="auto"/>
          </w:tcPr>
          <w:p w14:paraId="1656EF58" w14:textId="40CA0E5B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февраля.</w:t>
            </w:r>
          </w:p>
        </w:tc>
        <w:tc>
          <w:tcPr>
            <w:tcW w:w="628" w:type="pct"/>
            <w:shd w:val="clear" w:color="auto" w:fill="auto"/>
          </w:tcPr>
          <w:p w14:paraId="2028CB94" w14:textId="77777777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1BAC" w:rsidRPr="00B01BAC" w14:paraId="2B0240EE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596F154F" w14:textId="3872BD37" w:rsidR="000E3516" w:rsidRPr="00B01BAC" w:rsidRDefault="000E3516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конкурс «Агро НТРИ»</w:t>
            </w:r>
          </w:p>
        </w:tc>
        <w:tc>
          <w:tcPr>
            <w:tcW w:w="1342" w:type="pct"/>
            <w:shd w:val="clear" w:color="auto" w:fill="auto"/>
          </w:tcPr>
          <w:p w14:paraId="15916F36" w14:textId="00920614" w:rsidR="000E3516" w:rsidRPr="00B01BAC" w:rsidRDefault="000E3516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28" w:type="pct"/>
            <w:shd w:val="clear" w:color="auto" w:fill="auto"/>
          </w:tcPr>
          <w:p w14:paraId="07643998" w14:textId="76BC60F6" w:rsidR="000E3516" w:rsidRPr="00B01BAC" w:rsidRDefault="000E3516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B01BAC" w:rsidRPr="00B01BAC" w14:paraId="2495308D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6BA7CC63" w14:textId="1A861A87" w:rsidR="008C09D5" w:rsidRPr="00B01BAC" w:rsidRDefault="008C09D5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Педагогический совет на тему «Современные подходы к обучению и воспитанию: инновации и 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традиции»</w:t>
            </w:r>
          </w:p>
        </w:tc>
        <w:tc>
          <w:tcPr>
            <w:tcW w:w="1342" w:type="pct"/>
            <w:shd w:val="clear" w:color="auto" w:fill="auto"/>
          </w:tcPr>
          <w:p w14:paraId="1F58EFFF" w14:textId="399975F8" w:rsidR="008C09D5" w:rsidRPr="00B01BAC" w:rsidRDefault="008C09D5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16 апреля</w:t>
            </w:r>
          </w:p>
        </w:tc>
        <w:tc>
          <w:tcPr>
            <w:tcW w:w="628" w:type="pct"/>
            <w:shd w:val="clear" w:color="auto" w:fill="auto"/>
          </w:tcPr>
          <w:p w14:paraId="31FBD132" w14:textId="361C33FC" w:rsidR="008C09D5" w:rsidRPr="00B01BAC" w:rsidRDefault="008C09D5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B01BAC" w:rsidRPr="00B01BAC" w14:paraId="391E30C3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3DF7F399" w14:textId="61E56D41" w:rsidR="008C09D5" w:rsidRPr="00B01BAC" w:rsidRDefault="008C09D5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XXV</w:t>
            </w: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Российская межрегиональная научно-практическая конференция учащихся и студентов «Юность, наука, культура»</w:t>
            </w:r>
          </w:p>
        </w:tc>
        <w:tc>
          <w:tcPr>
            <w:tcW w:w="1342" w:type="pct"/>
            <w:shd w:val="clear" w:color="auto" w:fill="auto"/>
          </w:tcPr>
          <w:p w14:paraId="6C491084" w14:textId="1400B70F" w:rsidR="008C09D5" w:rsidRPr="00B01BAC" w:rsidRDefault="008C09D5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апреля</w:t>
            </w:r>
          </w:p>
        </w:tc>
        <w:tc>
          <w:tcPr>
            <w:tcW w:w="628" w:type="pct"/>
            <w:shd w:val="clear" w:color="auto" w:fill="auto"/>
          </w:tcPr>
          <w:p w14:paraId="4A0B9349" w14:textId="399D3E2A" w:rsidR="008C09D5" w:rsidRPr="00B01BAC" w:rsidRDefault="008C09D5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01BAC" w:rsidRPr="00B01BAC" w14:paraId="548BB8B8" w14:textId="77777777" w:rsidTr="000E3516">
        <w:trPr>
          <w:trHeight w:val="827"/>
        </w:trPr>
        <w:tc>
          <w:tcPr>
            <w:tcW w:w="3030" w:type="pct"/>
            <w:shd w:val="clear" w:color="auto" w:fill="auto"/>
          </w:tcPr>
          <w:p w14:paraId="198ED4EB" w14:textId="4EE079CB" w:rsidR="008C09D5" w:rsidRPr="00B01BAC" w:rsidRDefault="008C09D5" w:rsidP="000E3516">
            <w:pPr>
              <w:spacing w:line="360" w:lineRule="auto"/>
              <w:ind w:left="107"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«АГРО-детский сад»: обмен опытом на МО воспитателей</w:t>
            </w:r>
          </w:p>
        </w:tc>
        <w:tc>
          <w:tcPr>
            <w:tcW w:w="1342" w:type="pct"/>
            <w:shd w:val="clear" w:color="auto" w:fill="auto"/>
          </w:tcPr>
          <w:p w14:paraId="178B0734" w14:textId="17465E0B" w:rsidR="008C09D5" w:rsidRPr="00B01BAC" w:rsidRDefault="008C09D5" w:rsidP="000E3516">
            <w:pPr>
              <w:spacing w:line="36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апреля</w:t>
            </w:r>
          </w:p>
        </w:tc>
        <w:tc>
          <w:tcPr>
            <w:tcW w:w="628" w:type="pct"/>
            <w:shd w:val="clear" w:color="auto" w:fill="auto"/>
          </w:tcPr>
          <w:p w14:paraId="4BA00279" w14:textId="56DB0513" w:rsidR="008C09D5" w:rsidRPr="00B01BAC" w:rsidRDefault="008C09D5" w:rsidP="000E3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1B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</w:tbl>
    <w:p w14:paraId="3E2864BD" w14:textId="77777777" w:rsidR="00E1186C" w:rsidRPr="00B01BAC" w:rsidRDefault="00E1186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AD7BEE" w14:textId="77777777" w:rsidR="00EF1E0C" w:rsidRPr="00B01BAC" w:rsidRDefault="00EF1E0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На базе центра «Точка роста» используются цифровые образовательные платформы – «</w:t>
      </w:r>
      <w:proofErr w:type="spellStart"/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B01B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«Российская электронная школа» в формате лекций, онлайн-конференций, индивидуальных уроков – на выбор педагогов. </w:t>
      </w:r>
    </w:p>
    <w:p w14:paraId="5078280F" w14:textId="77777777" w:rsidR="00EF1E0C" w:rsidRPr="00695948" w:rsidRDefault="00EF1E0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14:paraId="5602507E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D6C8EB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E69C5E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097015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1D965E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1E6B97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21258B8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E27505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B0030E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71F970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7B3738" w14:textId="77777777" w:rsidR="007C4A2D" w:rsidRDefault="007C4A2D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3D7F90" w14:textId="2E8C93D0" w:rsidR="00242BC9" w:rsidRDefault="00242BC9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0F7012" w14:textId="77777777" w:rsidR="00B01BAC" w:rsidRDefault="00B01BA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84D1C2" w14:textId="13CC8932" w:rsidR="00242BC9" w:rsidRDefault="00242BC9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B7F8AA" w14:textId="77777777" w:rsidR="00B01BAC" w:rsidRPr="009668E3" w:rsidRDefault="00B01BAC" w:rsidP="00A70F0D">
      <w:pPr>
        <w:widowControl w:val="0"/>
        <w:autoSpaceDE w:val="0"/>
        <w:autoSpaceDN w:val="0"/>
        <w:spacing w:before="94" w:beforeAutospacing="0" w:after="0" w:afterAutospacing="0" w:line="360" w:lineRule="auto"/>
        <w:ind w:right="10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74EDAD" w14:textId="10B278DF" w:rsidR="009668E3" w:rsidRPr="009668E3" w:rsidRDefault="00B01BAC" w:rsidP="007C4A2D">
      <w:pPr>
        <w:spacing w:before="0" w:beforeAutospacing="0" w:after="0" w:afterAutospacing="0"/>
        <w:jc w:val="center"/>
        <w:rPr>
          <w:b/>
          <w:bCs/>
          <w:sz w:val="28"/>
          <w:szCs w:val="24"/>
          <w:lang w:val="ru-RU"/>
        </w:rPr>
      </w:pPr>
      <w:r>
        <w:rPr>
          <w:rFonts w:hAnsi="Times New Roman" w:cs="Times New Roman"/>
          <w:b/>
          <w:bCs/>
          <w:lang w:val="ru-RU"/>
        </w:rPr>
        <w:t>О</w:t>
      </w:r>
      <w:r w:rsidR="009668E3" w:rsidRPr="009668E3">
        <w:rPr>
          <w:b/>
          <w:bCs/>
          <w:sz w:val="28"/>
          <w:szCs w:val="24"/>
          <w:lang w:val="ru-RU"/>
        </w:rPr>
        <w:t>тчет  о</w:t>
      </w:r>
      <w:r w:rsidR="009668E3" w:rsidRPr="009668E3">
        <w:rPr>
          <w:b/>
          <w:bCs/>
          <w:sz w:val="28"/>
          <w:szCs w:val="24"/>
        </w:rPr>
        <w:t> </w:t>
      </w:r>
      <w:r w:rsidR="009668E3" w:rsidRPr="009668E3">
        <w:rPr>
          <w:b/>
          <w:bCs/>
          <w:sz w:val="28"/>
          <w:szCs w:val="24"/>
          <w:lang w:val="ru-RU"/>
        </w:rPr>
        <w:t>результатах самообследования</w:t>
      </w:r>
    </w:p>
    <w:p w14:paraId="60CECA55" w14:textId="77777777" w:rsidR="009668E3" w:rsidRPr="009668E3" w:rsidRDefault="009668E3" w:rsidP="007C4A2D">
      <w:pPr>
        <w:spacing w:before="0" w:beforeAutospacing="0" w:after="0" w:afterAutospacing="0"/>
        <w:jc w:val="center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t>Муниципального бюджетного общеобразовательного учреждения</w:t>
      </w:r>
    </w:p>
    <w:p w14:paraId="7834F977" w14:textId="77777777" w:rsidR="009668E3" w:rsidRPr="009668E3" w:rsidRDefault="009668E3" w:rsidP="007C4A2D">
      <w:pPr>
        <w:spacing w:before="0" w:beforeAutospacing="0" w:after="0" w:afterAutospacing="0"/>
        <w:jc w:val="center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lastRenderedPageBreak/>
        <w:t xml:space="preserve"> Грязовецкого муниципального округа Вологодской области </w:t>
      </w:r>
    </w:p>
    <w:p w14:paraId="23533B39" w14:textId="77777777" w:rsidR="009668E3" w:rsidRPr="009668E3" w:rsidRDefault="009668E3" w:rsidP="007C4A2D">
      <w:pPr>
        <w:spacing w:before="0" w:beforeAutospacing="0" w:after="0" w:afterAutospacing="0"/>
        <w:jc w:val="center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t>«Комьянская школа»</w:t>
      </w:r>
    </w:p>
    <w:p w14:paraId="4B13D040" w14:textId="2D5A3BB5" w:rsidR="009668E3" w:rsidRPr="009668E3" w:rsidRDefault="009668E3" w:rsidP="007C4A2D">
      <w:pPr>
        <w:spacing w:before="0" w:beforeAutospacing="0" w:after="0" w:afterAutospacing="0"/>
        <w:jc w:val="center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t xml:space="preserve"> С/П «Центр дополнительного образования «Ступени» </w:t>
      </w:r>
      <w:r w:rsidRPr="009668E3">
        <w:rPr>
          <w:sz w:val="24"/>
          <w:lang w:val="ru-RU"/>
        </w:rPr>
        <w:br/>
      </w:r>
      <w:r w:rsidRPr="009668E3">
        <w:rPr>
          <w:sz w:val="28"/>
          <w:szCs w:val="24"/>
          <w:lang w:val="ru-RU"/>
        </w:rPr>
        <w:t xml:space="preserve"> за</w:t>
      </w:r>
      <w:r w:rsidRPr="009668E3">
        <w:rPr>
          <w:sz w:val="28"/>
          <w:szCs w:val="24"/>
        </w:rPr>
        <w:t> </w:t>
      </w:r>
      <w:r w:rsidR="00B04827">
        <w:rPr>
          <w:sz w:val="28"/>
          <w:szCs w:val="24"/>
          <w:lang w:val="ru-RU"/>
        </w:rPr>
        <w:t>2025</w:t>
      </w:r>
      <w:r w:rsidRPr="009668E3">
        <w:rPr>
          <w:sz w:val="28"/>
          <w:szCs w:val="24"/>
          <w:lang w:val="ru-RU"/>
        </w:rPr>
        <w:t xml:space="preserve"> год</w:t>
      </w:r>
    </w:p>
    <w:p w14:paraId="5228F939" w14:textId="77777777" w:rsidR="009668E3" w:rsidRPr="009668E3" w:rsidRDefault="009668E3" w:rsidP="00A70F0D">
      <w:pPr>
        <w:spacing w:before="0" w:beforeAutospacing="0" w:after="0" w:afterAutospacing="0" w:line="360" w:lineRule="auto"/>
        <w:ind w:right="3"/>
        <w:rPr>
          <w:b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6"/>
        <w:gridCol w:w="7483"/>
      </w:tblGrid>
      <w:tr w:rsidR="009668E3" w:rsidRPr="009C5EE8" w14:paraId="197C53C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DCE9C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>Наименование образовательной</w:t>
            </w:r>
            <w:r w:rsidRPr="009668E3">
              <w:br/>
            </w:r>
            <w:r w:rsidRPr="009668E3">
              <w:rPr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BF46A" w14:textId="77777777" w:rsidR="009668E3" w:rsidRPr="009668E3" w:rsidRDefault="009668E3" w:rsidP="00A70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Грязовецкого муниципального округа Вологодской области «Комьянская школа» С/П «Центр дополнительного образования «Ступени»</w:t>
            </w:r>
          </w:p>
        </w:tc>
      </w:tr>
      <w:tr w:rsidR="009668E3" w:rsidRPr="009C5EE8" w14:paraId="2FB5705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61DBB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F6A1E" w14:textId="77777777" w:rsidR="009668E3" w:rsidRPr="009668E3" w:rsidRDefault="009668E3" w:rsidP="00A70F0D">
            <w:pPr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668E3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9668E3">
              <w:rPr>
                <w:sz w:val="24"/>
                <w:szCs w:val="24"/>
                <w:lang w:val="ru-RU"/>
              </w:rPr>
              <w:t xml:space="preserve"> директора школы – Кирбитова Елена Анатольевна</w:t>
            </w:r>
          </w:p>
          <w:p w14:paraId="6C270345" w14:textId="77777777" w:rsidR="009668E3" w:rsidRPr="009668E3" w:rsidRDefault="009668E3" w:rsidP="00A70F0D">
            <w:pPr>
              <w:spacing w:line="360" w:lineRule="auto"/>
              <w:rPr>
                <w:lang w:val="ru-RU"/>
              </w:rPr>
            </w:pPr>
            <w:proofErr w:type="spellStart"/>
            <w:r w:rsidRPr="009668E3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9668E3">
              <w:rPr>
                <w:sz w:val="24"/>
                <w:szCs w:val="24"/>
                <w:lang w:val="ru-RU"/>
              </w:rPr>
              <w:t>. руководителя структурного подразделения – Черкасова Анастасия Вячеславовна</w:t>
            </w:r>
          </w:p>
        </w:tc>
      </w:tr>
      <w:tr w:rsidR="009668E3" w:rsidRPr="009668E3" w14:paraId="6C5C7A83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9B31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286DB" w14:textId="77777777" w:rsidR="009668E3" w:rsidRPr="009668E3" w:rsidRDefault="009668E3" w:rsidP="00A70F0D">
            <w:pPr>
              <w:spacing w:line="360" w:lineRule="auto"/>
              <w:rPr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162018 Вологодская область, Грязовецкий район, д. Хорошево, ул. Сосновая д.7</w:t>
            </w:r>
          </w:p>
        </w:tc>
      </w:tr>
      <w:tr w:rsidR="009668E3" w:rsidRPr="009668E3" w14:paraId="30F06DFA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4F6A4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BF94" w14:textId="77777777" w:rsidR="009668E3" w:rsidRPr="009668E3" w:rsidRDefault="009668E3" w:rsidP="00A70F0D">
            <w:pPr>
              <w:spacing w:line="360" w:lineRule="auto"/>
              <w:rPr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88175543226</w:t>
            </w:r>
          </w:p>
        </w:tc>
      </w:tr>
      <w:tr w:rsidR="009668E3" w:rsidRPr="009668E3" w14:paraId="545381C0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7E82A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 xml:space="preserve">Адрес электронной </w:t>
            </w:r>
            <w:proofErr w:type="spellStart"/>
            <w:r w:rsidRPr="009668E3">
              <w:rPr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24CA7" w14:textId="77777777" w:rsidR="009668E3" w:rsidRPr="009668E3" w:rsidRDefault="009668E3" w:rsidP="00A70F0D">
            <w:pPr>
              <w:spacing w:line="360" w:lineRule="auto"/>
            </w:pPr>
            <w:r w:rsidRPr="009668E3">
              <w:t>secretar-12007@obr.edu35.ru</w:t>
            </w:r>
          </w:p>
        </w:tc>
      </w:tr>
      <w:tr w:rsidR="009668E3" w:rsidRPr="009C5EE8" w14:paraId="53182855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58FD9" w14:textId="77777777" w:rsidR="009668E3" w:rsidRPr="009668E3" w:rsidRDefault="009668E3" w:rsidP="00A70F0D">
            <w:pPr>
              <w:spacing w:line="360" w:lineRule="auto"/>
            </w:pPr>
            <w:proofErr w:type="spellStart"/>
            <w:r w:rsidRPr="009668E3">
              <w:rPr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C3D4A" w14:textId="77777777" w:rsidR="009668E3" w:rsidRPr="009668E3" w:rsidRDefault="009668E3" w:rsidP="00A70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9668E3">
              <w:rPr>
                <w:sz w:val="24"/>
                <w:szCs w:val="24"/>
                <w:lang w:val="ru-RU"/>
              </w:rPr>
              <w:t>Управление образования и молодёжной политики администрации Грязовецкого муниципального округа</w:t>
            </w:r>
          </w:p>
        </w:tc>
      </w:tr>
      <w:tr w:rsidR="009668E3" w:rsidRPr="009668E3" w14:paraId="2C5A5BC1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026A9" w14:textId="77777777" w:rsidR="009668E3" w:rsidRPr="009668E3" w:rsidRDefault="009668E3" w:rsidP="00A70F0D">
            <w:pPr>
              <w:spacing w:line="360" w:lineRule="auto"/>
            </w:pPr>
            <w:proofErr w:type="spellStart"/>
            <w:r w:rsidRPr="009668E3">
              <w:rPr>
                <w:sz w:val="24"/>
                <w:szCs w:val="24"/>
              </w:rPr>
              <w:t>Дата</w:t>
            </w:r>
            <w:proofErr w:type="spellEnd"/>
            <w:r w:rsidRPr="009668E3">
              <w:rPr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7FCCF" w14:textId="77777777" w:rsidR="009668E3" w:rsidRPr="009668E3" w:rsidRDefault="009668E3" w:rsidP="00A70F0D">
            <w:pPr>
              <w:spacing w:line="360" w:lineRule="auto"/>
            </w:pPr>
            <w:r w:rsidRPr="009668E3">
              <w:rPr>
                <w:sz w:val="24"/>
                <w:szCs w:val="24"/>
              </w:rPr>
              <w:t>20</w:t>
            </w:r>
            <w:r w:rsidRPr="009668E3">
              <w:rPr>
                <w:sz w:val="24"/>
                <w:szCs w:val="24"/>
                <w:lang w:val="ru-RU"/>
              </w:rPr>
              <w:t>18</w:t>
            </w:r>
            <w:r w:rsidRPr="009668E3">
              <w:rPr>
                <w:sz w:val="24"/>
                <w:szCs w:val="24"/>
              </w:rPr>
              <w:t xml:space="preserve"> год</w:t>
            </w:r>
          </w:p>
        </w:tc>
      </w:tr>
      <w:tr w:rsidR="009668E3" w:rsidRPr="009668E3" w14:paraId="67FF396E" w14:textId="77777777" w:rsidTr="00A70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CAB0" w14:textId="77777777" w:rsidR="009668E3" w:rsidRPr="009668E3" w:rsidRDefault="009668E3" w:rsidP="00A70F0D">
            <w:pPr>
              <w:spacing w:line="360" w:lineRule="auto"/>
            </w:pPr>
            <w:proofErr w:type="spellStart"/>
            <w:r w:rsidRPr="009668E3">
              <w:rPr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29808" w14:textId="77777777" w:rsidR="009668E3" w:rsidRPr="009668E3" w:rsidRDefault="009668E3" w:rsidP="00A70F0D">
            <w:pPr>
              <w:spacing w:line="360" w:lineRule="auto"/>
              <w:rPr>
                <w:lang w:val="ru-RU"/>
              </w:rPr>
            </w:pPr>
            <w:r w:rsidRPr="009668E3">
              <w:rPr>
                <w:lang w:val="ru-RU"/>
              </w:rPr>
              <w:t>Серия 35Л01 №0001004 №8428 от 28.10.2014 г.</w:t>
            </w:r>
          </w:p>
        </w:tc>
      </w:tr>
    </w:tbl>
    <w:p w14:paraId="454B1896" w14:textId="77777777" w:rsidR="009668E3" w:rsidRPr="009668E3" w:rsidRDefault="009668E3" w:rsidP="00A70F0D">
      <w:pPr>
        <w:spacing w:line="360" w:lineRule="auto"/>
        <w:ind w:firstLine="720"/>
        <w:jc w:val="both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14:paraId="6CFB1459" w14:textId="77777777" w:rsidR="009668E3" w:rsidRPr="009668E3" w:rsidRDefault="009668E3" w:rsidP="00A70F0D">
      <w:pPr>
        <w:spacing w:line="360" w:lineRule="auto"/>
        <w:ind w:firstLine="720"/>
        <w:jc w:val="both"/>
        <w:rPr>
          <w:sz w:val="28"/>
          <w:szCs w:val="24"/>
          <w:lang w:val="ru-RU"/>
        </w:rPr>
      </w:pPr>
      <w:r w:rsidRPr="009668E3">
        <w:rPr>
          <w:b/>
          <w:sz w:val="28"/>
          <w:szCs w:val="24"/>
          <w:lang w:val="ru-RU"/>
        </w:rPr>
        <w:lastRenderedPageBreak/>
        <w:t>Цель:</w:t>
      </w:r>
      <w:r w:rsidRPr="009668E3">
        <w:rPr>
          <w:sz w:val="28"/>
          <w:szCs w:val="24"/>
          <w:lang w:val="ru-RU"/>
        </w:rPr>
        <w:t xml:space="preserve"> развитие мотивации личности к познанию и творчеству, реализация дополнительных образовательных программ и услуг в интересах личности, общества, государства.</w:t>
      </w:r>
    </w:p>
    <w:p w14:paraId="77487CB6" w14:textId="77777777" w:rsidR="009668E3" w:rsidRPr="009668E3" w:rsidRDefault="009668E3" w:rsidP="00A70F0D">
      <w:pPr>
        <w:spacing w:before="0" w:beforeAutospacing="0" w:after="0" w:afterAutospacing="0" w:line="360" w:lineRule="auto"/>
        <w:ind w:firstLine="360"/>
        <w:jc w:val="both"/>
        <w:rPr>
          <w:sz w:val="28"/>
          <w:szCs w:val="24"/>
          <w:lang w:val="ru-RU"/>
        </w:rPr>
      </w:pPr>
      <w:r w:rsidRPr="009668E3">
        <w:rPr>
          <w:sz w:val="28"/>
          <w:szCs w:val="24"/>
          <w:lang w:val="ru-RU"/>
        </w:rPr>
        <w:t xml:space="preserve">Основными </w:t>
      </w:r>
      <w:r w:rsidRPr="009668E3">
        <w:rPr>
          <w:b/>
          <w:sz w:val="28"/>
          <w:szCs w:val="24"/>
          <w:lang w:val="ru-RU"/>
        </w:rPr>
        <w:t>задачами</w:t>
      </w:r>
      <w:r w:rsidRPr="009668E3">
        <w:rPr>
          <w:sz w:val="28"/>
          <w:szCs w:val="24"/>
          <w:lang w:val="ru-RU"/>
        </w:rPr>
        <w:t xml:space="preserve"> структурного подразделения являются:</w:t>
      </w:r>
    </w:p>
    <w:p w14:paraId="32E53EFD" w14:textId="77777777" w:rsidR="009668E3" w:rsidRPr="009668E3" w:rsidRDefault="009668E3" w:rsidP="00A70F0D">
      <w:pPr>
        <w:pStyle w:val="a6"/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9668E3">
        <w:rPr>
          <w:sz w:val="28"/>
        </w:rPr>
        <w:t>Обеспечение необходимых условий для личностного развития, укрепления здоровья и профессионального самоопределения, творческого труда учащихся, адаптация их к жизни в обществе;</w:t>
      </w:r>
    </w:p>
    <w:p w14:paraId="1FAE46E7" w14:textId="77777777" w:rsidR="009668E3" w:rsidRPr="009668E3" w:rsidRDefault="009668E3" w:rsidP="00A70F0D">
      <w:pPr>
        <w:pStyle w:val="a6"/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9668E3">
        <w:rPr>
          <w:sz w:val="28"/>
        </w:rPr>
        <w:t>Формирование общей культуры;</w:t>
      </w:r>
    </w:p>
    <w:p w14:paraId="7BE2E155" w14:textId="77777777" w:rsidR="009668E3" w:rsidRPr="009668E3" w:rsidRDefault="009668E3" w:rsidP="00A70F0D">
      <w:pPr>
        <w:pStyle w:val="a6"/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9668E3">
        <w:rPr>
          <w:sz w:val="28"/>
        </w:rPr>
        <w:t>Организация содержательного досуга;</w:t>
      </w:r>
    </w:p>
    <w:p w14:paraId="49EB7CC7" w14:textId="77777777" w:rsidR="009668E3" w:rsidRPr="009668E3" w:rsidRDefault="009668E3" w:rsidP="00A70F0D">
      <w:pPr>
        <w:pStyle w:val="a6"/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9668E3">
        <w:rPr>
          <w:sz w:val="28"/>
        </w:rPr>
        <w:t>Духовно-нравственное развитие обучающихся;</w:t>
      </w:r>
    </w:p>
    <w:p w14:paraId="6A1EC4B8" w14:textId="77777777" w:rsidR="009668E3" w:rsidRPr="009668E3" w:rsidRDefault="009668E3" w:rsidP="00A70F0D">
      <w:pPr>
        <w:pStyle w:val="a6"/>
        <w:numPr>
          <w:ilvl w:val="0"/>
          <w:numId w:val="29"/>
        </w:numPr>
        <w:spacing w:line="360" w:lineRule="auto"/>
        <w:ind w:left="0"/>
        <w:jc w:val="both"/>
        <w:rPr>
          <w:sz w:val="28"/>
        </w:rPr>
      </w:pPr>
      <w:r w:rsidRPr="009668E3">
        <w:rPr>
          <w:sz w:val="28"/>
        </w:rPr>
        <w:t>Оказание содействия учащимся, которые проявили выдающиеся способности, показавшим высокий уровень развития творческих способностей.</w:t>
      </w:r>
    </w:p>
    <w:p w14:paraId="396DAC4C" w14:textId="77777777" w:rsidR="009668E3" w:rsidRPr="009668E3" w:rsidRDefault="009668E3" w:rsidP="00A70F0D">
      <w:pPr>
        <w:spacing w:line="360" w:lineRule="auto"/>
        <w:jc w:val="center"/>
        <w:rPr>
          <w:sz w:val="28"/>
          <w:szCs w:val="28"/>
          <w:lang w:val="ru-RU"/>
        </w:rPr>
      </w:pPr>
      <w:r w:rsidRPr="009668E3">
        <w:rPr>
          <w:b/>
          <w:bCs/>
          <w:sz w:val="28"/>
          <w:szCs w:val="28"/>
          <w:lang w:val="ru-RU"/>
        </w:rPr>
        <w:t>Аналитическая часть</w:t>
      </w:r>
    </w:p>
    <w:p w14:paraId="3F77B733" w14:textId="77777777" w:rsidR="009668E3" w:rsidRPr="009668E3" w:rsidRDefault="009668E3" w:rsidP="00A70F0D">
      <w:pPr>
        <w:spacing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Структурное подразделение «Центр дополнительного образования «Ступени» Муниципального бюджетного образовательного учреждения Грязовецкого муниципального округа Вологодской области «Комьянская школа» создано  в целях организации деятельности педагогических сотрудников школы по всестороннему развитию обучающихся, творческому сотрудничеству всех участников образовательного процесса, созданию оптимального материально-технического, научно-методического и штатно-финансового обеспечения и координации деятельности всех специалистов и служб школы, направлено на всестороннее развитие личности учащихся.</w:t>
      </w:r>
    </w:p>
    <w:p w14:paraId="6EBC0654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Структурное подразделение «Центр дополнительного образования «Ступени» осуществляет свою деятельность  в  соответствии  с  действующим  законодательством  РФ  и руководствуется следующими нормативно-правовыми документами:</w:t>
      </w:r>
    </w:p>
    <w:p w14:paraId="3E4BA673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1. Федеральным Законом «Об образовании в Российской Федерации».</w:t>
      </w:r>
    </w:p>
    <w:p w14:paraId="773D4CD6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2. Целевой моделью  развития  региональных  систем  дополнительного образования (Приказ Министерства просвещения РФ от 03.09.2019г. №467).</w:t>
      </w:r>
    </w:p>
    <w:p w14:paraId="05B99D64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lastRenderedPageBreak/>
        <w:t>3. Концепцией развития дополнительного образования детей в Вологодской области.</w:t>
      </w:r>
    </w:p>
    <w:p w14:paraId="3CD7AB2B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4. Порядком организации и осуществления образовательной деятельности по дополнительным общеобразовательным программам (утвержден  Приказом Минпросвещения России от 09.11.2018 г. № 196).</w:t>
      </w:r>
    </w:p>
    <w:p w14:paraId="38CE600C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5. Уставом МБОУ «Комьянская школа»</w:t>
      </w:r>
    </w:p>
    <w:p w14:paraId="60477484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6. Положением о структурном подразделении, реализующем образовательные программы дополнительного образования детей МБОУ «Комьянская школа»</w:t>
      </w:r>
    </w:p>
    <w:p w14:paraId="304DC2B9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7. Порядком организации и осуществления образовательной деятельности по дополнительным общеобразовательным программам с/п ЦДО «Ступени» МБОУ «Комьянская школа»  </w:t>
      </w:r>
    </w:p>
    <w:p w14:paraId="3233F3B9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8.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E19C2BF" w14:textId="77777777" w:rsidR="009668E3" w:rsidRPr="009668E3" w:rsidRDefault="009668E3" w:rsidP="00A70F0D">
      <w:pPr>
        <w:spacing w:before="0" w:beforeAutospacing="0" w:after="0" w:afterAutospacing="0"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9. Правилами внутреннего трудового распорядка.</w:t>
      </w:r>
    </w:p>
    <w:p w14:paraId="0D50D841" w14:textId="77777777" w:rsidR="009668E3" w:rsidRPr="009668E3" w:rsidRDefault="009668E3" w:rsidP="00A70F0D">
      <w:pPr>
        <w:spacing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Дополнительное образование организуется на принципах природосообразности, гуманизма, приоритета жизни и здоровья, прав и свобод личности, свободного развития личности, воспитания самоуважения, трудолюбия, гражданственности, патриотизма, ответственности, бережного отношения к природе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 Отвечает следующим требованиям: имеет развивающий характер, разнообразное по форме и содержанию, основывается на многообразии дополнительных образовательных программ, базируется на развивающих методах обучения.</w:t>
      </w:r>
    </w:p>
    <w:p w14:paraId="7184F84C" w14:textId="77777777" w:rsidR="009668E3" w:rsidRPr="009668E3" w:rsidRDefault="009668E3" w:rsidP="00A70F0D">
      <w:pPr>
        <w:spacing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 xml:space="preserve">В ЦДО «Ступени» обучаются дети с 1,5 до 18 лет. Организация образовательного процесса регламентируется режимом работы, учебными планами, календарным графиком образовательного процесса, согласованными с </w:t>
      </w:r>
      <w:r w:rsidRPr="009668E3">
        <w:rPr>
          <w:sz w:val="28"/>
          <w:szCs w:val="28"/>
          <w:lang w:val="ru-RU"/>
        </w:rPr>
        <w:lastRenderedPageBreak/>
        <w:t>Учредителем, а также расписанием учебных занятий. Продолжительность обучения определяется соответствующими образовательными программами, принятыми Педагогическим советом и утвержденными директором Учреждения.</w:t>
      </w:r>
    </w:p>
    <w:p w14:paraId="15366EC7" w14:textId="77777777" w:rsidR="009668E3" w:rsidRPr="009668E3" w:rsidRDefault="009668E3" w:rsidP="00A70F0D">
      <w:pPr>
        <w:spacing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Расписание занятий составляется с учетом возрастных и индивидуальных особенностей обучающихся, расписания в общеобразовательной школе, в соответствии с санитарно-эпидемиологическими требованиями. Изменения в расписании занятий допускается по производственной необходимости (больничный лист педагога,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14:paraId="644482CF" w14:textId="77777777" w:rsidR="009668E3" w:rsidRPr="009668E3" w:rsidRDefault="009668E3" w:rsidP="00A70F0D">
      <w:pPr>
        <w:spacing w:line="360" w:lineRule="auto"/>
        <w:ind w:firstLine="420"/>
        <w:jc w:val="both"/>
        <w:rPr>
          <w:b/>
          <w:sz w:val="28"/>
          <w:szCs w:val="28"/>
          <w:lang w:val="ru-RU"/>
        </w:rPr>
      </w:pPr>
      <w:r w:rsidRPr="009668E3">
        <w:rPr>
          <w:b/>
          <w:sz w:val="28"/>
          <w:szCs w:val="28"/>
          <w:lang w:val="ru-RU"/>
        </w:rPr>
        <w:t>Мониторинг образовательной деятельности</w:t>
      </w:r>
    </w:p>
    <w:p w14:paraId="335B3A15" w14:textId="77777777" w:rsidR="009668E3" w:rsidRPr="009668E3" w:rsidRDefault="009668E3" w:rsidP="00A70F0D">
      <w:pPr>
        <w:spacing w:line="360" w:lineRule="auto"/>
        <w:ind w:firstLine="420"/>
        <w:jc w:val="both"/>
        <w:rPr>
          <w:sz w:val="28"/>
          <w:szCs w:val="28"/>
          <w:lang w:val="ru-RU"/>
        </w:rPr>
      </w:pPr>
      <w:r w:rsidRPr="009668E3">
        <w:rPr>
          <w:sz w:val="28"/>
          <w:szCs w:val="28"/>
          <w:lang w:val="ru-RU"/>
        </w:rPr>
        <w:t>Для решения основных задач дополнительного образования, заложенных в нормативных документах, учитывая социальный заказ, интересы детей, родителей и сообщества в 2025 году СП ЦДО «Ступени» осуществляло деятельность по 6 направленностям. Данные представлены в таблице.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9668E3" w:rsidRPr="009C5EE8" w14:paraId="4C38B237" w14:textId="77777777" w:rsidTr="00A70F0D">
        <w:tc>
          <w:tcPr>
            <w:tcW w:w="876" w:type="pct"/>
            <w:vMerge w:val="restart"/>
            <w:shd w:val="clear" w:color="auto" w:fill="auto"/>
            <w:vAlign w:val="center"/>
          </w:tcPr>
          <w:p w14:paraId="4DD00D4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Направленность</w:t>
            </w:r>
          </w:p>
        </w:tc>
        <w:tc>
          <w:tcPr>
            <w:tcW w:w="4124" w:type="pct"/>
            <w:gridSpan w:val="8"/>
          </w:tcPr>
          <w:p w14:paraId="419A018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реализуемых общеобразовательных общеразвивающих программ</w:t>
            </w:r>
          </w:p>
        </w:tc>
      </w:tr>
      <w:tr w:rsidR="009668E3" w:rsidRPr="009668E3" w14:paraId="3308BC37" w14:textId="77777777" w:rsidTr="00A70F0D">
        <w:tc>
          <w:tcPr>
            <w:tcW w:w="955" w:type="pct"/>
            <w:vMerge/>
            <w:shd w:val="clear" w:color="auto" w:fill="auto"/>
          </w:tcPr>
          <w:p w14:paraId="3619C797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160ABD0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35019E5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1A24345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699" w:type="pct"/>
            <w:gridSpan w:val="2"/>
          </w:tcPr>
          <w:p w14:paraId="79F7D08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 сертификату</w:t>
            </w:r>
          </w:p>
        </w:tc>
      </w:tr>
      <w:tr w:rsidR="009668E3" w:rsidRPr="009668E3" w14:paraId="001464E8" w14:textId="77777777" w:rsidTr="00A70F0D">
        <w:tc>
          <w:tcPr>
            <w:tcW w:w="955" w:type="pct"/>
            <w:vMerge/>
            <w:shd w:val="clear" w:color="auto" w:fill="auto"/>
          </w:tcPr>
          <w:p w14:paraId="712961B8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5B96C49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558" w:type="pct"/>
            <w:vAlign w:val="center"/>
          </w:tcPr>
          <w:p w14:paraId="420061D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полугодие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3B5790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558" w:type="pct"/>
            <w:vAlign w:val="center"/>
          </w:tcPr>
          <w:p w14:paraId="03F0BCD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полугодие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588450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558" w:type="pct"/>
            <w:vAlign w:val="center"/>
          </w:tcPr>
          <w:p w14:paraId="17CD636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полугодие</w:t>
            </w:r>
          </w:p>
        </w:tc>
        <w:tc>
          <w:tcPr>
            <w:tcW w:w="349" w:type="pct"/>
            <w:vAlign w:val="center"/>
          </w:tcPr>
          <w:p w14:paraId="3D6C41C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полугодие</w:t>
            </w:r>
          </w:p>
        </w:tc>
        <w:tc>
          <w:tcPr>
            <w:tcW w:w="351" w:type="pct"/>
            <w:vAlign w:val="center"/>
          </w:tcPr>
          <w:p w14:paraId="7D24992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полугодие</w:t>
            </w:r>
          </w:p>
        </w:tc>
      </w:tr>
      <w:tr w:rsidR="009668E3" w:rsidRPr="009668E3" w14:paraId="31B7FA30" w14:textId="77777777" w:rsidTr="00A70F0D">
        <w:tc>
          <w:tcPr>
            <w:tcW w:w="955" w:type="pct"/>
            <w:shd w:val="clear" w:color="auto" w:fill="auto"/>
          </w:tcPr>
          <w:p w14:paraId="296FD5CD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Художественная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269D1D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8" w:type="pct"/>
            <w:vAlign w:val="center"/>
          </w:tcPr>
          <w:p w14:paraId="70A33D2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16EEA0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8" w:type="pct"/>
            <w:vAlign w:val="center"/>
          </w:tcPr>
          <w:p w14:paraId="5714B9A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12219F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8" w:type="pct"/>
            <w:vAlign w:val="center"/>
          </w:tcPr>
          <w:p w14:paraId="244B400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9" w:type="pct"/>
            <w:vAlign w:val="center"/>
          </w:tcPr>
          <w:p w14:paraId="75E4D6F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1" w:type="pct"/>
            <w:vAlign w:val="center"/>
          </w:tcPr>
          <w:p w14:paraId="67187E7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668E3" w:rsidRPr="009668E3" w14:paraId="6338E025" w14:textId="77777777" w:rsidTr="00A70F0D">
        <w:tc>
          <w:tcPr>
            <w:tcW w:w="955" w:type="pct"/>
            <w:shd w:val="clear" w:color="auto" w:fill="auto"/>
          </w:tcPr>
          <w:p w14:paraId="7A05D94D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Социально-гуманитарная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D6E655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8" w:type="pct"/>
            <w:vAlign w:val="center"/>
          </w:tcPr>
          <w:p w14:paraId="1F31C87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3E54B1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8" w:type="pct"/>
            <w:vAlign w:val="center"/>
          </w:tcPr>
          <w:p w14:paraId="1E7F5A0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6AC69E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8" w:type="pct"/>
            <w:vAlign w:val="center"/>
          </w:tcPr>
          <w:p w14:paraId="6F67635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49" w:type="pct"/>
            <w:vAlign w:val="center"/>
          </w:tcPr>
          <w:p w14:paraId="6C5BB33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1" w:type="pct"/>
            <w:vAlign w:val="center"/>
          </w:tcPr>
          <w:p w14:paraId="14F702F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668E3" w:rsidRPr="009668E3" w14:paraId="34707388" w14:textId="77777777" w:rsidTr="00A70F0D">
        <w:tc>
          <w:tcPr>
            <w:tcW w:w="955" w:type="pct"/>
            <w:shd w:val="clear" w:color="auto" w:fill="auto"/>
          </w:tcPr>
          <w:p w14:paraId="17FBCA4E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Физкультурно-спортивная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18CC42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8" w:type="pct"/>
            <w:vAlign w:val="center"/>
          </w:tcPr>
          <w:p w14:paraId="004E511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789539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8" w:type="pct"/>
            <w:vAlign w:val="center"/>
          </w:tcPr>
          <w:p w14:paraId="4A58B43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80609C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8" w:type="pct"/>
            <w:vAlign w:val="center"/>
          </w:tcPr>
          <w:p w14:paraId="2AB1FDC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9" w:type="pct"/>
            <w:vAlign w:val="center"/>
          </w:tcPr>
          <w:p w14:paraId="0962412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1" w:type="pct"/>
            <w:vAlign w:val="center"/>
          </w:tcPr>
          <w:p w14:paraId="196AE21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668E3" w:rsidRPr="009668E3" w14:paraId="406EDEA4" w14:textId="77777777" w:rsidTr="00A70F0D">
        <w:tc>
          <w:tcPr>
            <w:tcW w:w="955" w:type="pct"/>
            <w:shd w:val="clear" w:color="auto" w:fill="auto"/>
          </w:tcPr>
          <w:p w14:paraId="590D06D1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Туристско-краеведческая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3CB54A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vAlign w:val="center"/>
          </w:tcPr>
          <w:p w14:paraId="0A7C0E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44B9B3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14:paraId="738DCEA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23D3EA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vAlign w:val="center"/>
          </w:tcPr>
          <w:p w14:paraId="229839E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9" w:type="pct"/>
            <w:vAlign w:val="center"/>
          </w:tcPr>
          <w:p w14:paraId="44F1E1C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1" w:type="pct"/>
            <w:vAlign w:val="center"/>
          </w:tcPr>
          <w:p w14:paraId="0E6E819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668E3" w:rsidRPr="009668E3" w14:paraId="1F1064FC" w14:textId="77777777" w:rsidTr="00A70F0D">
        <w:tc>
          <w:tcPr>
            <w:tcW w:w="955" w:type="pct"/>
            <w:shd w:val="clear" w:color="auto" w:fill="auto"/>
          </w:tcPr>
          <w:p w14:paraId="7860106B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Техническая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62C6B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vAlign w:val="center"/>
          </w:tcPr>
          <w:p w14:paraId="206E3F4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07DAC9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14:paraId="30528F4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A500EC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8" w:type="pct"/>
            <w:vAlign w:val="center"/>
          </w:tcPr>
          <w:p w14:paraId="1C54D78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9" w:type="pct"/>
            <w:vAlign w:val="center"/>
          </w:tcPr>
          <w:p w14:paraId="7DDCC54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1" w:type="pct"/>
            <w:vAlign w:val="center"/>
          </w:tcPr>
          <w:p w14:paraId="19885AC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668E3" w:rsidRPr="009668E3" w14:paraId="0E1AD655" w14:textId="77777777" w:rsidTr="00A70F0D">
        <w:tc>
          <w:tcPr>
            <w:tcW w:w="955" w:type="pct"/>
            <w:shd w:val="clear" w:color="auto" w:fill="auto"/>
          </w:tcPr>
          <w:p w14:paraId="52FECA59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Естественнонаучная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3A5980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8" w:type="pct"/>
            <w:vAlign w:val="center"/>
          </w:tcPr>
          <w:p w14:paraId="52C5A99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40710E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58" w:type="pct"/>
            <w:vAlign w:val="center"/>
          </w:tcPr>
          <w:p w14:paraId="1E1FE64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8D1F76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8" w:type="pct"/>
            <w:vAlign w:val="center"/>
          </w:tcPr>
          <w:p w14:paraId="3A0CFA7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9" w:type="pct"/>
            <w:vAlign w:val="center"/>
          </w:tcPr>
          <w:p w14:paraId="1EF09A9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1" w:type="pct"/>
            <w:vAlign w:val="center"/>
          </w:tcPr>
          <w:p w14:paraId="0F676F0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668E3" w:rsidRPr="009668E3" w14:paraId="1FDEF202" w14:textId="77777777" w:rsidTr="00A70F0D">
        <w:tc>
          <w:tcPr>
            <w:tcW w:w="955" w:type="pct"/>
            <w:shd w:val="clear" w:color="auto" w:fill="auto"/>
          </w:tcPr>
          <w:p w14:paraId="369D213E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511215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8" w:type="pct"/>
            <w:vAlign w:val="center"/>
          </w:tcPr>
          <w:p w14:paraId="3D39BE7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B4C67E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8" w:type="pct"/>
            <w:vAlign w:val="center"/>
          </w:tcPr>
          <w:p w14:paraId="6D3A8A6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DCF69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8" w:type="pct"/>
            <w:vAlign w:val="center"/>
          </w:tcPr>
          <w:p w14:paraId="2CEE242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9" w:type="pct"/>
          </w:tcPr>
          <w:p w14:paraId="46EEBA4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1" w:type="pct"/>
          </w:tcPr>
          <w:p w14:paraId="4F6CE6C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668E3" w:rsidRPr="009668E3" w14:paraId="7C56509A" w14:textId="77777777" w:rsidTr="00A70F0D">
        <w:tc>
          <w:tcPr>
            <w:tcW w:w="955" w:type="pct"/>
            <w:shd w:val="clear" w:color="auto" w:fill="auto"/>
          </w:tcPr>
          <w:p w14:paraId="46F6FEA8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Итого по году:</w:t>
            </w:r>
          </w:p>
        </w:tc>
        <w:tc>
          <w:tcPr>
            <w:tcW w:w="1115" w:type="pct"/>
            <w:gridSpan w:val="2"/>
            <w:shd w:val="clear" w:color="auto" w:fill="auto"/>
          </w:tcPr>
          <w:p w14:paraId="0C945B4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115" w:type="pct"/>
            <w:gridSpan w:val="2"/>
            <w:shd w:val="clear" w:color="auto" w:fill="auto"/>
          </w:tcPr>
          <w:p w14:paraId="327DBFD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15" w:type="pct"/>
            <w:gridSpan w:val="2"/>
            <w:shd w:val="clear" w:color="auto" w:fill="auto"/>
          </w:tcPr>
          <w:p w14:paraId="1D35F5F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" w:type="pct"/>
            <w:gridSpan w:val="2"/>
          </w:tcPr>
          <w:p w14:paraId="3A2A1AE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165F117E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14:paraId="582ED7AD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1.Художественная направленность </w:t>
      </w:r>
    </w:p>
    <w:p w14:paraId="1814FDF0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 полугодие:</w:t>
      </w:r>
    </w:p>
    <w:p w14:paraId="785E9DDA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654"/>
        <w:gridCol w:w="1849"/>
        <w:gridCol w:w="2109"/>
        <w:gridCol w:w="1985"/>
      </w:tblGrid>
      <w:tr w:rsidR="009668E3" w:rsidRPr="009668E3" w14:paraId="6ACB14FE" w14:textId="77777777" w:rsidTr="00A70F0D">
        <w:tc>
          <w:tcPr>
            <w:tcW w:w="1974" w:type="dxa"/>
            <w:shd w:val="clear" w:color="auto" w:fill="auto"/>
          </w:tcPr>
          <w:p w14:paraId="60DAA0D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3E59407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654" w:type="dxa"/>
            <w:shd w:val="clear" w:color="auto" w:fill="auto"/>
          </w:tcPr>
          <w:p w14:paraId="010B898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32A6AC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9" w:type="dxa"/>
            <w:shd w:val="clear" w:color="auto" w:fill="auto"/>
          </w:tcPr>
          <w:p w14:paraId="3F3B0CA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109" w:type="dxa"/>
            <w:shd w:val="clear" w:color="auto" w:fill="auto"/>
          </w:tcPr>
          <w:p w14:paraId="5761B45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1985" w:type="dxa"/>
            <w:shd w:val="clear" w:color="auto" w:fill="auto"/>
          </w:tcPr>
          <w:p w14:paraId="5A50DA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52672245" w14:textId="77777777" w:rsidTr="00A70F0D">
        <w:tc>
          <w:tcPr>
            <w:tcW w:w="1974" w:type="dxa"/>
            <w:shd w:val="clear" w:color="auto" w:fill="auto"/>
          </w:tcPr>
          <w:p w14:paraId="0BF14B6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Чудо-лоскуток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42E6CDA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2B6BE5E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109" w:type="dxa"/>
            <w:shd w:val="clear" w:color="auto" w:fill="auto"/>
          </w:tcPr>
          <w:p w14:paraId="655F497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Еренина Ю.П.</w:t>
            </w:r>
          </w:p>
        </w:tc>
        <w:tc>
          <w:tcPr>
            <w:tcW w:w="1985" w:type="dxa"/>
            <w:shd w:val="clear" w:color="auto" w:fill="auto"/>
          </w:tcPr>
          <w:p w14:paraId="139190A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0173C799" w14:textId="77777777" w:rsidTr="00A70F0D">
        <w:tc>
          <w:tcPr>
            <w:tcW w:w="1974" w:type="dxa"/>
            <w:shd w:val="clear" w:color="auto" w:fill="auto"/>
          </w:tcPr>
          <w:p w14:paraId="599A957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1A6505B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3099379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14:paraId="00F75EB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Костылева Н.В.</w:t>
            </w:r>
          </w:p>
        </w:tc>
        <w:tc>
          <w:tcPr>
            <w:tcW w:w="1985" w:type="dxa"/>
            <w:shd w:val="clear" w:color="auto" w:fill="auto"/>
          </w:tcPr>
          <w:p w14:paraId="2CF9AD2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115DDDF5" w14:textId="77777777" w:rsidTr="00A70F0D">
        <w:tc>
          <w:tcPr>
            <w:tcW w:w="1974" w:type="dxa"/>
            <w:shd w:val="clear" w:color="auto" w:fill="auto"/>
          </w:tcPr>
          <w:p w14:paraId="51BCFA2E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59D6A4B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1A7AFB8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14:paraId="7B10DA4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Крестьянинова Е.Б.</w:t>
            </w:r>
          </w:p>
        </w:tc>
        <w:tc>
          <w:tcPr>
            <w:tcW w:w="1985" w:type="dxa"/>
            <w:shd w:val="clear" w:color="auto" w:fill="auto"/>
          </w:tcPr>
          <w:p w14:paraId="5092233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п. Бушуиха</w:t>
            </w:r>
          </w:p>
        </w:tc>
      </w:tr>
      <w:tr w:rsidR="009668E3" w:rsidRPr="009C5EE8" w14:paraId="7F8079F3" w14:textId="77777777" w:rsidTr="00A70F0D">
        <w:tc>
          <w:tcPr>
            <w:tcW w:w="1974" w:type="dxa"/>
            <w:shd w:val="clear" w:color="auto" w:fill="auto"/>
          </w:tcPr>
          <w:p w14:paraId="5918C5D6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Умелые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266A87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5FE39EA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09" w:type="dxa"/>
            <w:shd w:val="clear" w:color="auto" w:fill="auto"/>
          </w:tcPr>
          <w:p w14:paraId="3A4A96A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Кирбитова Л.А.</w:t>
            </w:r>
          </w:p>
        </w:tc>
        <w:tc>
          <w:tcPr>
            <w:tcW w:w="1985" w:type="dxa"/>
            <w:shd w:val="clear" w:color="auto" w:fill="auto"/>
          </w:tcPr>
          <w:p w14:paraId="5A83708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5B05980F" w14:textId="77777777" w:rsidTr="00A70F0D">
        <w:tc>
          <w:tcPr>
            <w:tcW w:w="1974" w:type="dxa"/>
            <w:shd w:val="clear" w:color="auto" w:fill="auto"/>
          </w:tcPr>
          <w:p w14:paraId="7ED3651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0EDA59A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69AE595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14:paraId="60A590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Пушкова Л.Н.</w:t>
            </w:r>
          </w:p>
        </w:tc>
        <w:tc>
          <w:tcPr>
            <w:tcW w:w="1985" w:type="dxa"/>
            <w:shd w:val="clear" w:color="auto" w:fill="auto"/>
          </w:tcPr>
          <w:p w14:paraId="4A9541A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п. Бушуиха</w:t>
            </w:r>
          </w:p>
        </w:tc>
      </w:tr>
      <w:tr w:rsidR="009668E3" w:rsidRPr="009668E3" w14:paraId="2BAB5E8E" w14:textId="77777777" w:rsidTr="00A70F0D">
        <w:tc>
          <w:tcPr>
            <w:tcW w:w="1974" w:type="dxa"/>
            <w:shd w:val="clear" w:color="auto" w:fill="auto"/>
          </w:tcPr>
          <w:p w14:paraId="00A76E3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узоры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323BE3A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3E98ABC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09" w:type="dxa"/>
            <w:shd w:val="clear" w:color="auto" w:fill="auto"/>
          </w:tcPr>
          <w:p w14:paraId="02029BD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  <w:tc>
          <w:tcPr>
            <w:tcW w:w="1985" w:type="dxa"/>
            <w:shd w:val="clear" w:color="auto" w:fill="auto"/>
          </w:tcPr>
          <w:p w14:paraId="39206AB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69046A37" w14:textId="77777777" w:rsidTr="00A70F0D">
        <w:tc>
          <w:tcPr>
            <w:tcW w:w="1974" w:type="dxa"/>
            <w:shd w:val="clear" w:color="auto" w:fill="auto"/>
          </w:tcPr>
          <w:p w14:paraId="6857372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Звоночек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74EC2E5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23BA582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14:paraId="3ED5CCB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Розанова Л.А.</w:t>
            </w:r>
          </w:p>
        </w:tc>
        <w:tc>
          <w:tcPr>
            <w:tcW w:w="1985" w:type="dxa"/>
            <w:shd w:val="clear" w:color="auto" w:fill="auto"/>
          </w:tcPr>
          <w:p w14:paraId="2B1BEA9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668E3" w14:paraId="79E83F41" w14:textId="77777777" w:rsidTr="00A70F0D">
        <w:tc>
          <w:tcPr>
            <w:tcW w:w="1974" w:type="dxa"/>
            <w:shd w:val="clear" w:color="auto" w:fill="auto"/>
          </w:tcPr>
          <w:p w14:paraId="696BB05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635A180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1258DDD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109" w:type="dxa"/>
            <w:shd w:val="clear" w:color="auto" w:fill="auto"/>
          </w:tcPr>
          <w:p w14:paraId="764399B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1985" w:type="dxa"/>
            <w:shd w:val="clear" w:color="auto" w:fill="auto"/>
          </w:tcPr>
          <w:p w14:paraId="1A6D9B3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51169D63" w14:textId="77777777" w:rsidTr="00A70F0D">
        <w:tc>
          <w:tcPr>
            <w:tcW w:w="1974" w:type="dxa"/>
            <w:shd w:val="clear" w:color="auto" w:fill="auto"/>
          </w:tcPr>
          <w:p w14:paraId="5DCF9C3E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00A9EB7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11BBE2A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09" w:type="dxa"/>
            <w:shd w:val="clear" w:color="auto" w:fill="auto"/>
          </w:tcPr>
          <w:p w14:paraId="6FF28B5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Киселева А.В.</w:t>
            </w:r>
          </w:p>
        </w:tc>
        <w:tc>
          <w:tcPr>
            <w:tcW w:w="1985" w:type="dxa"/>
            <w:shd w:val="clear" w:color="auto" w:fill="auto"/>
          </w:tcPr>
          <w:p w14:paraId="46D76A5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76A2C42D" w14:textId="77777777" w:rsidTr="00A70F0D">
        <w:tc>
          <w:tcPr>
            <w:tcW w:w="1974" w:type="dxa"/>
            <w:shd w:val="clear" w:color="auto" w:fill="auto"/>
          </w:tcPr>
          <w:p w14:paraId="6BA0B16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0EC1F55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41ECC98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09" w:type="dxa"/>
            <w:shd w:val="clear" w:color="auto" w:fill="auto"/>
          </w:tcPr>
          <w:p w14:paraId="33FBA36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Пчёлина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А.Д.</w:t>
            </w:r>
          </w:p>
        </w:tc>
        <w:tc>
          <w:tcPr>
            <w:tcW w:w="1985" w:type="dxa"/>
            <w:shd w:val="clear" w:color="auto" w:fill="auto"/>
          </w:tcPr>
          <w:p w14:paraId="57B9313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</w:tbl>
    <w:p w14:paraId="5D4CFC70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7D4BE5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 полугодие:</w:t>
      </w:r>
    </w:p>
    <w:p w14:paraId="7AD59004" w14:textId="77777777" w:rsidR="009668E3" w:rsidRPr="009668E3" w:rsidRDefault="009668E3" w:rsidP="00A70F0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654"/>
        <w:gridCol w:w="1849"/>
        <w:gridCol w:w="2109"/>
        <w:gridCol w:w="1985"/>
      </w:tblGrid>
      <w:tr w:rsidR="009668E3" w:rsidRPr="009668E3" w14:paraId="703856EB" w14:textId="77777777" w:rsidTr="00A70F0D">
        <w:tc>
          <w:tcPr>
            <w:tcW w:w="1974" w:type="dxa"/>
            <w:shd w:val="clear" w:color="auto" w:fill="auto"/>
          </w:tcPr>
          <w:p w14:paraId="6E02E50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00186BC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654" w:type="dxa"/>
            <w:shd w:val="clear" w:color="auto" w:fill="auto"/>
          </w:tcPr>
          <w:p w14:paraId="43EC448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5A0CE91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9" w:type="dxa"/>
            <w:shd w:val="clear" w:color="auto" w:fill="auto"/>
          </w:tcPr>
          <w:p w14:paraId="3C5647B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109" w:type="dxa"/>
            <w:shd w:val="clear" w:color="auto" w:fill="auto"/>
          </w:tcPr>
          <w:p w14:paraId="5509C15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1985" w:type="dxa"/>
            <w:shd w:val="clear" w:color="auto" w:fill="auto"/>
          </w:tcPr>
          <w:p w14:paraId="724C327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56EDE614" w14:textId="77777777" w:rsidTr="00A70F0D">
        <w:tc>
          <w:tcPr>
            <w:tcW w:w="1974" w:type="dxa"/>
            <w:shd w:val="clear" w:color="auto" w:fill="auto"/>
          </w:tcPr>
          <w:p w14:paraId="3C6B59D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Чудо-лоскуток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7D62C9F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51EC389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14:paraId="6E44DE5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Еренина Ю.П.</w:t>
            </w:r>
          </w:p>
        </w:tc>
        <w:tc>
          <w:tcPr>
            <w:tcW w:w="1985" w:type="dxa"/>
            <w:shd w:val="clear" w:color="auto" w:fill="auto"/>
          </w:tcPr>
          <w:p w14:paraId="63127A6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1DD2C6B" w14:textId="77777777" w:rsidTr="00A70F0D">
        <w:tc>
          <w:tcPr>
            <w:tcW w:w="1974" w:type="dxa"/>
            <w:shd w:val="clear" w:color="auto" w:fill="auto"/>
          </w:tcPr>
          <w:p w14:paraId="7FA07D5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4AF6021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5ABA49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109" w:type="dxa"/>
            <w:shd w:val="clear" w:color="auto" w:fill="auto"/>
          </w:tcPr>
          <w:p w14:paraId="37A943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1985" w:type="dxa"/>
            <w:shd w:val="clear" w:color="auto" w:fill="auto"/>
          </w:tcPr>
          <w:p w14:paraId="73849F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268E6EF6" w14:textId="77777777" w:rsidTr="00A70F0D">
        <w:tc>
          <w:tcPr>
            <w:tcW w:w="1974" w:type="dxa"/>
            <w:shd w:val="clear" w:color="auto" w:fill="auto"/>
          </w:tcPr>
          <w:p w14:paraId="5CFDCF2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0FFFD8B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9" w:type="dxa"/>
            <w:shd w:val="clear" w:color="auto" w:fill="auto"/>
          </w:tcPr>
          <w:p w14:paraId="6528BE8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109" w:type="dxa"/>
            <w:shd w:val="clear" w:color="auto" w:fill="auto"/>
          </w:tcPr>
          <w:p w14:paraId="67219AF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Черкасова А.В.</w:t>
            </w:r>
          </w:p>
        </w:tc>
        <w:tc>
          <w:tcPr>
            <w:tcW w:w="1985" w:type="dxa"/>
            <w:shd w:val="clear" w:color="auto" w:fill="auto"/>
          </w:tcPr>
          <w:p w14:paraId="0F435E8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544E13AA" w14:textId="77777777" w:rsidTr="00A70F0D">
        <w:tc>
          <w:tcPr>
            <w:tcW w:w="1974" w:type="dxa"/>
            <w:shd w:val="clear" w:color="auto" w:fill="auto"/>
          </w:tcPr>
          <w:p w14:paraId="414387E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узоры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56C11C5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4968AEF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109" w:type="dxa"/>
            <w:shd w:val="clear" w:color="auto" w:fill="auto"/>
          </w:tcPr>
          <w:p w14:paraId="500C00A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  <w:tc>
          <w:tcPr>
            <w:tcW w:w="1985" w:type="dxa"/>
            <w:shd w:val="clear" w:color="auto" w:fill="auto"/>
          </w:tcPr>
          <w:p w14:paraId="7782143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1F1FCB03" w14:textId="77777777" w:rsidTr="00A70F0D">
        <w:tc>
          <w:tcPr>
            <w:tcW w:w="1974" w:type="dxa"/>
            <w:shd w:val="clear" w:color="auto" w:fill="auto"/>
          </w:tcPr>
          <w:p w14:paraId="5255358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29F25A0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5175637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14:paraId="1F749AC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Кутихина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Е.Б.</w:t>
            </w:r>
          </w:p>
        </w:tc>
        <w:tc>
          <w:tcPr>
            <w:tcW w:w="1985" w:type="dxa"/>
            <w:shd w:val="clear" w:color="auto" w:fill="auto"/>
          </w:tcPr>
          <w:p w14:paraId="57637F8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6F037CF6" w14:textId="77777777" w:rsidTr="00A70F0D">
        <w:tc>
          <w:tcPr>
            <w:tcW w:w="1974" w:type="dxa"/>
            <w:shd w:val="clear" w:color="auto" w:fill="auto"/>
          </w:tcPr>
          <w:p w14:paraId="21BC06B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ладошки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4559443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0C99AC6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14:paraId="7E77790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Розанова Л.А.</w:t>
            </w:r>
          </w:p>
        </w:tc>
        <w:tc>
          <w:tcPr>
            <w:tcW w:w="1985" w:type="dxa"/>
            <w:shd w:val="clear" w:color="auto" w:fill="auto"/>
          </w:tcPr>
          <w:p w14:paraId="486BEA2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4D13AAF9" w14:textId="77777777" w:rsidTr="00A70F0D">
        <w:tc>
          <w:tcPr>
            <w:tcW w:w="1974" w:type="dxa"/>
            <w:shd w:val="clear" w:color="auto" w:fill="auto"/>
          </w:tcPr>
          <w:p w14:paraId="73DDE78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2308BB3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21028F8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14:paraId="7A4945D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Пушкова Л.Н.</w:t>
            </w:r>
          </w:p>
        </w:tc>
        <w:tc>
          <w:tcPr>
            <w:tcW w:w="1985" w:type="dxa"/>
            <w:shd w:val="clear" w:color="auto" w:fill="auto"/>
          </w:tcPr>
          <w:p w14:paraId="68096FD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п. Бушуиха</w:t>
            </w:r>
          </w:p>
        </w:tc>
      </w:tr>
      <w:tr w:rsidR="009668E3" w:rsidRPr="009C5EE8" w14:paraId="3F608484" w14:textId="77777777" w:rsidTr="00A70F0D">
        <w:tc>
          <w:tcPr>
            <w:tcW w:w="1974" w:type="dxa"/>
            <w:shd w:val="clear" w:color="auto" w:fill="auto"/>
          </w:tcPr>
          <w:p w14:paraId="0692EA9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Разноцветный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4" w:type="dxa"/>
            <w:shd w:val="clear" w:color="auto" w:fill="auto"/>
          </w:tcPr>
          <w:p w14:paraId="4D3DD44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9" w:type="dxa"/>
            <w:shd w:val="clear" w:color="auto" w:fill="auto"/>
          </w:tcPr>
          <w:p w14:paraId="5804AD0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14:paraId="4670046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Крестьянинова Е.Б.</w:t>
            </w:r>
          </w:p>
        </w:tc>
        <w:tc>
          <w:tcPr>
            <w:tcW w:w="1985" w:type="dxa"/>
            <w:shd w:val="clear" w:color="auto" w:fill="auto"/>
          </w:tcPr>
          <w:p w14:paraId="5266734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п. Бушуиха</w:t>
            </w:r>
          </w:p>
        </w:tc>
      </w:tr>
    </w:tbl>
    <w:p w14:paraId="74C8981D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807A69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2.Социально-гуманитарная направленность</w:t>
      </w:r>
    </w:p>
    <w:p w14:paraId="31E4DAF2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 полугодие:</w:t>
      </w:r>
    </w:p>
    <w:p w14:paraId="33B056B9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541"/>
        <w:gridCol w:w="1840"/>
        <w:gridCol w:w="2090"/>
        <w:gridCol w:w="2033"/>
      </w:tblGrid>
      <w:tr w:rsidR="009668E3" w:rsidRPr="009668E3" w14:paraId="2CB1175F" w14:textId="77777777" w:rsidTr="00A70F0D">
        <w:tc>
          <w:tcPr>
            <w:tcW w:w="2067" w:type="dxa"/>
            <w:shd w:val="clear" w:color="auto" w:fill="auto"/>
          </w:tcPr>
          <w:p w14:paraId="0EFBC4C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6BB8203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1" w:type="dxa"/>
            <w:shd w:val="clear" w:color="auto" w:fill="auto"/>
          </w:tcPr>
          <w:p w14:paraId="11B9B53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1C6A4FA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0" w:type="dxa"/>
            <w:shd w:val="clear" w:color="auto" w:fill="auto"/>
          </w:tcPr>
          <w:p w14:paraId="357EB4D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0" w:type="dxa"/>
            <w:shd w:val="clear" w:color="auto" w:fill="auto"/>
          </w:tcPr>
          <w:p w14:paraId="58ECDA5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33" w:type="dxa"/>
            <w:shd w:val="clear" w:color="auto" w:fill="auto"/>
          </w:tcPr>
          <w:p w14:paraId="1181694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33A9FAB6" w14:textId="77777777" w:rsidTr="00A70F0D">
        <w:tc>
          <w:tcPr>
            <w:tcW w:w="2067" w:type="dxa"/>
            <w:shd w:val="clear" w:color="auto" w:fill="auto"/>
          </w:tcPr>
          <w:p w14:paraId="20DA690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«Юнармия»</w:t>
            </w:r>
          </w:p>
        </w:tc>
        <w:tc>
          <w:tcPr>
            <w:tcW w:w="1541" w:type="dxa"/>
            <w:shd w:val="clear" w:color="auto" w:fill="auto"/>
          </w:tcPr>
          <w:p w14:paraId="75FC49B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</w:t>
            </w:r>
          </w:p>
        </w:tc>
        <w:tc>
          <w:tcPr>
            <w:tcW w:w="1840" w:type="dxa"/>
            <w:shd w:val="clear" w:color="auto" w:fill="auto"/>
          </w:tcPr>
          <w:p w14:paraId="6AA514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090" w:type="dxa"/>
            <w:shd w:val="clear" w:color="auto" w:fill="auto"/>
          </w:tcPr>
          <w:p w14:paraId="5A16FBD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3EC8AD3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«Комьянская школа»</w:t>
            </w:r>
          </w:p>
        </w:tc>
      </w:tr>
      <w:tr w:rsidR="009668E3" w:rsidRPr="009668E3" w14:paraId="38EE699B" w14:textId="77777777" w:rsidTr="00A70F0D">
        <w:tc>
          <w:tcPr>
            <w:tcW w:w="2067" w:type="dxa"/>
            <w:shd w:val="clear" w:color="auto" w:fill="auto"/>
          </w:tcPr>
          <w:p w14:paraId="1B03E8E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000A455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25125A7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4C2574D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5400ACB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5A7EB60" w14:textId="77777777" w:rsidTr="00A70F0D">
        <w:tc>
          <w:tcPr>
            <w:tcW w:w="2067" w:type="dxa"/>
            <w:shd w:val="clear" w:color="auto" w:fill="auto"/>
          </w:tcPr>
          <w:p w14:paraId="2D562E96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 «Юные инспектора дорожного движения»</w:t>
            </w:r>
          </w:p>
        </w:tc>
        <w:tc>
          <w:tcPr>
            <w:tcW w:w="1541" w:type="dxa"/>
            <w:shd w:val="clear" w:color="auto" w:fill="auto"/>
          </w:tcPr>
          <w:p w14:paraId="5E45EAB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3B4A272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090" w:type="dxa"/>
            <w:shd w:val="clear" w:color="auto" w:fill="auto"/>
          </w:tcPr>
          <w:p w14:paraId="26CBDCC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33" w:type="dxa"/>
            <w:shd w:val="clear" w:color="auto" w:fill="auto"/>
          </w:tcPr>
          <w:p w14:paraId="75E0A1B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00AC2AE9" w14:textId="77777777" w:rsidTr="00A70F0D">
        <w:tc>
          <w:tcPr>
            <w:tcW w:w="2067" w:type="dxa"/>
            <w:shd w:val="clear" w:color="auto" w:fill="auto"/>
          </w:tcPr>
          <w:p w14:paraId="55FDA74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F06393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840" w:type="dxa"/>
            <w:shd w:val="clear" w:color="auto" w:fill="auto"/>
          </w:tcPr>
          <w:p w14:paraId="2CCE9DB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0D857D7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Самодурова К.В</w:t>
            </w:r>
          </w:p>
        </w:tc>
        <w:tc>
          <w:tcPr>
            <w:tcW w:w="2033" w:type="dxa"/>
            <w:shd w:val="clear" w:color="auto" w:fill="auto"/>
          </w:tcPr>
          <w:p w14:paraId="552B7EC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668E3" w14:paraId="0375B97C" w14:textId="77777777" w:rsidTr="00A70F0D">
        <w:tc>
          <w:tcPr>
            <w:tcW w:w="2067" w:type="dxa"/>
            <w:shd w:val="clear" w:color="auto" w:fill="auto"/>
          </w:tcPr>
          <w:p w14:paraId="67F6D51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Ступеньки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035A49F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840" w:type="dxa"/>
            <w:shd w:val="clear" w:color="auto" w:fill="auto"/>
          </w:tcPr>
          <w:p w14:paraId="39D3A5C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090" w:type="dxa"/>
            <w:shd w:val="clear" w:color="auto" w:fill="auto"/>
          </w:tcPr>
          <w:p w14:paraId="078A929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Труфанова О.С.</w:t>
            </w:r>
          </w:p>
        </w:tc>
        <w:tc>
          <w:tcPr>
            <w:tcW w:w="2033" w:type="dxa"/>
            <w:shd w:val="clear" w:color="auto" w:fill="auto"/>
          </w:tcPr>
          <w:p w14:paraId="6A275F0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357A5802" w14:textId="77777777" w:rsidTr="00A70F0D">
        <w:tc>
          <w:tcPr>
            <w:tcW w:w="2067" w:type="dxa"/>
            <w:shd w:val="clear" w:color="auto" w:fill="auto"/>
          </w:tcPr>
          <w:p w14:paraId="56597C06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41F7D1F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5B3DC34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6B791B2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Кутихина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Е.Б.</w:t>
            </w:r>
          </w:p>
        </w:tc>
        <w:tc>
          <w:tcPr>
            <w:tcW w:w="2033" w:type="dxa"/>
            <w:shd w:val="clear" w:color="auto" w:fill="auto"/>
          </w:tcPr>
          <w:p w14:paraId="2013DFB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6BD3EF86" w14:textId="77777777" w:rsidTr="00A70F0D">
        <w:tc>
          <w:tcPr>
            <w:tcW w:w="2067" w:type="dxa"/>
            <w:shd w:val="clear" w:color="auto" w:fill="auto"/>
          </w:tcPr>
          <w:p w14:paraId="318F071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Сундучок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5710BAD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37DC21F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90" w:type="dxa"/>
            <w:shd w:val="clear" w:color="auto" w:fill="auto"/>
          </w:tcPr>
          <w:p w14:paraId="130F0CF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Балашова А.С.</w:t>
            </w:r>
          </w:p>
        </w:tc>
        <w:tc>
          <w:tcPr>
            <w:tcW w:w="2033" w:type="dxa"/>
            <w:shd w:val="clear" w:color="auto" w:fill="auto"/>
          </w:tcPr>
          <w:p w14:paraId="4371479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 п. Бушуиха</w:t>
            </w:r>
          </w:p>
        </w:tc>
      </w:tr>
      <w:tr w:rsidR="009668E3" w:rsidRPr="009668E3" w14:paraId="52714500" w14:textId="77777777" w:rsidTr="00A70F0D">
        <w:tc>
          <w:tcPr>
            <w:tcW w:w="2067" w:type="dxa"/>
            <w:shd w:val="clear" w:color="auto" w:fill="auto"/>
          </w:tcPr>
          <w:p w14:paraId="3C98E41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Каллиграфия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5072015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40AB5EE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14:paraId="096458A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Алиева Г.В.</w:t>
            </w:r>
          </w:p>
        </w:tc>
        <w:tc>
          <w:tcPr>
            <w:tcW w:w="2033" w:type="dxa"/>
            <w:shd w:val="clear" w:color="auto" w:fill="auto"/>
          </w:tcPr>
          <w:p w14:paraId="69AAA46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534C09D5" w14:textId="77777777" w:rsidTr="00A70F0D">
        <w:tc>
          <w:tcPr>
            <w:tcW w:w="2067" w:type="dxa"/>
            <w:shd w:val="clear" w:color="auto" w:fill="auto"/>
          </w:tcPr>
          <w:p w14:paraId="5E71057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полиции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30EA7DD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2EEB81D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090" w:type="dxa"/>
            <w:shd w:val="clear" w:color="auto" w:fill="auto"/>
          </w:tcPr>
          <w:p w14:paraId="1BE201C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Алиева Г.В.</w:t>
            </w:r>
          </w:p>
        </w:tc>
        <w:tc>
          <w:tcPr>
            <w:tcW w:w="2033" w:type="dxa"/>
            <w:shd w:val="clear" w:color="auto" w:fill="auto"/>
          </w:tcPr>
          <w:p w14:paraId="486B31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334BCD0E" w14:textId="77777777" w:rsidTr="00A70F0D">
        <w:tc>
          <w:tcPr>
            <w:tcW w:w="2067" w:type="dxa"/>
            <w:shd w:val="clear" w:color="auto" w:fill="auto"/>
          </w:tcPr>
          <w:p w14:paraId="27221E1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«Военно-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62E895B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0FC587D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090" w:type="dxa"/>
            <w:shd w:val="clear" w:color="auto" w:fill="auto"/>
          </w:tcPr>
          <w:p w14:paraId="27FA346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33" w:type="dxa"/>
            <w:shd w:val="clear" w:color="auto" w:fill="auto"/>
          </w:tcPr>
          <w:p w14:paraId="44BA1F3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1D1CB2BA" w14:textId="77777777" w:rsidTr="00A70F0D">
        <w:tc>
          <w:tcPr>
            <w:tcW w:w="2067" w:type="dxa"/>
            <w:shd w:val="clear" w:color="auto" w:fill="auto"/>
          </w:tcPr>
          <w:p w14:paraId="7E0670A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581C4C9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50B4522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30C01BE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Брынина И.В.</w:t>
            </w:r>
          </w:p>
        </w:tc>
        <w:tc>
          <w:tcPr>
            <w:tcW w:w="2033" w:type="dxa"/>
            <w:shd w:val="clear" w:color="auto" w:fill="auto"/>
          </w:tcPr>
          <w:p w14:paraId="54FA305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7101437D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86FBE8" w14:textId="77777777" w:rsidR="009668E3" w:rsidRPr="009668E3" w:rsidRDefault="009668E3" w:rsidP="00A70F0D">
      <w:pPr>
        <w:pStyle w:val="a6"/>
        <w:numPr>
          <w:ilvl w:val="0"/>
          <w:numId w:val="2"/>
        </w:numPr>
        <w:spacing w:line="360" w:lineRule="auto"/>
        <w:rPr>
          <w:b/>
          <w:i/>
        </w:rPr>
      </w:pPr>
      <w:r w:rsidRPr="009668E3">
        <w:rPr>
          <w:b/>
          <w:i/>
        </w:rPr>
        <w:t>полугодие:</w:t>
      </w:r>
    </w:p>
    <w:p w14:paraId="4D7AE9E4" w14:textId="77777777" w:rsidR="009668E3" w:rsidRPr="009668E3" w:rsidRDefault="009668E3" w:rsidP="00A70F0D">
      <w:pPr>
        <w:pStyle w:val="a6"/>
        <w:spacing w:line="360" w:lineRule="auto"/>
        <w:ind w:left="360"/>
        <w:rPr>
          <w:b/>
          <w:i/>
        </w:rPr>
      </w:pPr>
    </w:p>
    <w:p w14:paraId="7F6BBE45" w14:textId="77777777" w:rsidR="009668E3" w:rsidRPr="009668E3" w:rsidRDefault="009668E3" w:rsidP="00A70F0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541"/>
        <w:gridCol w:w="1840"/>
        <w:gridCol w:w="2090"/>
        <w:gridCol w:w="2033"/>
      </w:tblGrid>
      <w:tr w:rsidR="009668E3" w:rsidRPr="009668E3" w14:paraId="403E3B65" w14:textId="77777777" w:rsidTr="00A70F0D">
        <w:tc>
          <w:tcPr>
            <w:tcW w:w="2067" w:type="dxa"/>
            <w:shd w:val="clear" w:color="auto" w:fill="auto"/>
          </w:tcPr>
          <w:p w14:paraId="636F533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40D8C32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(кружка, курса)</w:t>
            </w:r>
          </w:p>
        </w:tc>
        <w:tc>
          <w:tcPr>
            <w:tcW w:w="1541" w:type="dxa"/>
            <w:shd w:val="clear" w:color="auto" w:fill="auto"/>
          </w:tcPr>
          <w:p w14:paraId="56C32B9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Платные/</w:t>
            </w:r>
          </w:p>
          <w:p w14:paraId="186B64A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Бесплатные</w:t>
            </w:r>
          </w:p>
        </w:tc>
        <w:tc>
          <w:tcPr>
            <w:tcW w:w="1840" w:type="dxa"/>
            <w:shd w:val="clear" w:color="auto" w:fill="auto"/>
          </w:tcPr>
          <w:p w14:paraId="6B01CBC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Количество </w:t>
            </w: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обучающихся</w:t>
            </w:r>
          </w:p>
        </w:tc>
        <w:tc>
          <w:tcPr>
            <w:tcW w:w="2090" w:type="dxa"/>
            <w:shd w:val="clear" w:color="auto" w:fill="auto"/>
          </w:tcPr>
          <w:p w14:paraId="3EF3CBC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Руководитель</w:t>
            </w:r>
          </w:p>
        </w:tc>
        <w:tc>
          <w:tcPr>
            <w:tcW w:w="2033" w:type="dxa"/>
            <w:shd w:val="clear" w:color="auto" w:fill="auto"/>
          </w:tcPr>
          <w:p w14:paraId="29DDE24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Место </w:t>
            </w: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проведения</w:t>
            </w:r>
          </w:p>
        </w:tc>
      </w:tr>
      <w:tr w:rsidR="009668E3" w:rsidRPr="009668E3" w14:paraId="538578EE" w14:textId="77777777" w:rsidTr="00A70F0D">
        <w:tc>
          <w:tcPr>
            <w:tcW w:w="2067" w:type="dxa"/>
            <w:shd w:val="clear" w:color="auto" w:fill="auto"/>
          </w:tcPr>
          <w:p w14:paraId="2E7972B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«Юнармия»</w:t>
            </w:r>
          </w:p>
        </w:tc>
        <w:tc>
          <w:tcPr>
            <w:tcW w:w="1541" w:type="dxa"/>
            <w:shd w:val="clear" w:color="auto" w:fill="auto"/>
          </w:tcPr>
          <w:p w14:paraId="043305A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346D182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090" w:type="dxa"/>
            <w:shd w:val="clear" w:color="auto" w:fill="auto"/>
          </w:tcPr>
          <w:p w14:paraId="5844A8B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5D09942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6AF0748A" w14:textId="77777777" w:rsidTr="00A70F0D">
        <w:tc>
          <w:tcPr>
            <w:tcW w:w="2067" w:type="dxa"/>
            <w:shd w:val="clear" w:color="auto" w:fill="auto"/>
          </w:tcPr>
          <w:p w14:paraId="427D175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53F5D02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1840518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090" w:type="dxa"/>
            <w:shd w:val="clear" w:color="auto" w:fill="auto"/>
          </w:tcPr>
          <w:p w14:paraId="768543B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7183DE3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76B34F8" w14:textId="77777777" w:rsidTr="00A70F0D">
        <w:tc>
          <w:tcPr>
            <w:tcW w:w="2067" w:type="dxa"/>
            <w:shd w:val="clear" w:color="auto" w:fill="auto"/>
          </w:tcPr>
          <w:p w14:paraId="25B3B18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 «Юные инспектора дорожного движения»</w:t>
            </w:r>
          </w:p>
        </w:tc>
        <w:tc>
          <w:tcPr>
            <w:tcW w:w="1541" w:type="dxa"/>
            <w:shd w:val="clear" w:color="auto" w:fill="auto"/>
          </w:tcPr>
          <w:p w14:paraId="79ADF7A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2201E42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3D9AB85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33" w:type="dxa"/>
            <w:shd w:val="clear" w:color="auto" w:fill="auto"/>
          </w:tcPr>
          <w:p w14:paraId="739F757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0C87807F" w14:textId="77777777" w:rsidTr="00A70F0D">
        <w:tc>
          <w:tcPr>
            <w:tcW w:w="2067" w:type="dxa"/>
            <w:shd w:val="clear" w:color="auto" w:fill="auto"/>
          </w:tcPr>
          <w:p w14:paraId="76DBF1F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6EDEBC2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71E587D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0D9A768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Брынина И.В.</w:t>
            </w:r>
          </w:p>
        </w:tc>
        <w:tc>
          <w:tcPr>
            <w:tcW w:w="2033" w:type="dxa"/>
            <w:shd w:val="clear" w:color="auto" w:fill="auto"/>
          </w:tcPr>
          <w:p w14:paraId="79C16D3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3E8FC934" w14:textId="77777777" w:rsidTr="00A70F0D">
        <w:tc>
          <w:tcPr>
            <w:tcW w:w="2067" w:type="dxa"/>
            <w:shd w:val="clear" w:color="auto" w:fill="auto"/>
          </w:tcPr>
          <w:p w14:paraId="45592D6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полиции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092EA04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5CC7ACE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090" w:type="dxa"/>
            <w:shd w:val="clear" w:color="auto" w:fill="auto"/>
          </w:tcPr>
          <w:p w14:paraId="7341872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Кочнева О.В.</w:t>
            </w:r>
          </w:p>
        </w:tc>
        <w:tc>
          <w:tcPr>
            <w:tcW w:w="2033" w:type="dxa"/>
            <w:shd w:val="clear" w:color="auto" w:fill="auto"/>
          </w:tcPr>
          <w:p w14:paraId="33EA4CC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20E03C4E" w14:textId="77777777" w:rsidTr="00A70F0D">
        <w:tc>
          <w:tcPr>
            <w:tcW w:w="2067" w:type="dxa"/>
            <w:shd w:val="clear" w:color="auto" w:fill="auto"/>
          </w:tcPr>
          <w:p w14:paraId="2D26AD1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«Военно-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3FCB96C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00647CC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2A13BD6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33" w:type="dxa"/>
            <w:shd w:val="clear" w:color="auto" w:fill="auto"/>
          </w:tcPr>
          <w:p w14:paraId="5254F8F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22973550" w14:textId="77777777" w:rsidTr="00A70F0D">
        <w:tc>
          <w:tcPr>
            <w:tcW w:w="2067" w:type="dxa"/>
            <w:shd w:val="clear" w:color="auto" w:fill="auto"/>
          </w:tcPr>
          <w:p w14:paraId="557639A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Ступеньки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338D9F4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1840" w:type="dxa"/>
            <w:shd w:val="clear" w:color="auto" w:fill="auto"/>
          </w:tcPr>
          <w:p w14:paraId="5B24D6D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2F53B53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Алиева Г.В.</w:t>
            </w:r>
          </w:p>
        </w:tc>
        <w:tc>
          <w:tcPr>
            <w:tcW w:w="2033" w:type="dxa"/>
            <w:shd w:val="clear" w:color="auto" w:fill="auto"/>
          </w:tcPr>
          <w:p w14:paraId="395C3CD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602088F9" w14:textId="77777777" w:rsidTr="00A70F0D">
        <w:tc>
          <w:tcPr>
            <w:tcW w:w="2067" w:type="dxa"/>
            <w:shd w:val="clear" w:color="auto" w:fill="auto"/>
          </w:tcPr>
          <w:p w14:paraId="1DE507C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668C66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2C8FEDC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28A0CF8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Самодурова К.В.</w:t>
            </w:r>
          </w:p>
        </w:tc>
        <w:tc>
          <w:tcPr>
            <w:tcW w:w="2033" w:type="dxa"/>
            <w:shd w:val="clear" w:color="auto" w:fill="auto"/>
          </w:tcPr>
          <w:p w14:paraId="3C45E2F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C5EE8" w14:paraId="2B67F187" w14:textId="77777777" w:rsidTr="00A70F0D">
        <w:tc>
          <w:tcPr>
            <w:tcW w:w="2067" w:type="dxa"/>
            <w:shd w:val="clear" w:color="auto" w:fill="auto"/>
          </w:tcPr>
          <w:p w14:paraId="5B33AC9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Сундучок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687131E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5993B62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14:paraId="12C06E4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Балашова А.С.</w:t>
            </w:r>
          </w:p>
        </w:tc>
        <w:tc>
          <w:tcPr>
            <w:tcW w:w="2033" w:type="dxa"/>
            <w:shd w:val="clear" w:color="auto" w:fill="auto"/>
          </w:tcPr>
          <w:p w14:paraId="7B529D4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 п. Бушуиха</w:t>
            </w:r>
          </w:p>
        </w:tc>
      </w:tr>
      <w:tr w:rsidR="009668E3" w:rsidRPr="009C5EE8" w14:paraId="53F4C77E" w14:textId="77777777" w:rsidTr="00A70F0D">
        <w:tc>
          <w:tcPr>
            <w:tcW w:w="2067" w:type="dxa"/>
            <w:shd w:val="clear" w:color="auto" w:fill="auto"/>
          </w:tcPr>
          <w:p w14:paraId="4DA987F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BD1998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32FB632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71178EE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Кирбитова Л.А.</w:t>
            </w:r>
          </w:p>
        </w:tc>
        <w:tc>
          <w:tcPr>
            <w:tcW w:w="2033" w:type="dxa"/>
            <w:shd w:val="clear" w:color="auto" w:fill="auto"/>
          </w:tcPr>
          <w:p w14:paraId="2FD3306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</w:tbl>
    <w:p w14:paraId="70961213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4052EC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3.Физкультурно-спортивная направленность</w:t>
      </w:r>
    </w:p>
    <w:p w14:paraId="66B9F07D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1 полугодие: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541"/>
        <w:gridCol w:w="1840"/>
        <w:gridCol w:w="2090"/>
        <w:gridCol w:w="2033"/>
      </w:tblGrid>
      <w:tr w:rsidR="009668E3" w:rsidRPr="009668E3" w14:paraId="20BAFFD7" w14:textId="77777777" w:rsidTr="00A70F0D">
        <w:tc>
          <w:tcPr>
            <w:tcW w:w="2067" w:type="dxa"/>
            <w:shd w:val="clear" w:color="auto" w:fill="auto"/>
          </w:tcPr>
          <w:p w14:paraId="064BD39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2600013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1" w:type="dxa"/>
            <w:shd w:val="clear" w:color="auto" w:fill="auto"/>
          </w:tcPr>
          <w:p w14:paraId="693BAD3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3171EC9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0" w:type="dxa"/>
            <w:shd w:val="clear" w:color="auto" w:fill="auto"/>
          </w:tcPr>
          <w:p w14:paraId="7A8DC76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0" w:type="dxa"/>
            <w:shd w:val="clear" w:color="auto" w:fill="auto"/>
          </w:tcPr>
          <w:p w14:paraId="2C287C6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33" w:type="dxa"/>
            <w:shd w:val="clear" w:color="auto" w:fill="auto"/>
          </w:tcPr>
          <w:p w14:paraId="2838A91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403D5F87" w14:textId="77777777" w:rsidTr="00A70F0D">
        <w:tc>
          <w:tcPr>
            <w:tcW w:w="2067" w:type="dxa"/>
            <w:shd w:val="clear" w:color="auto" w:fill="auto"/>
          </w:tcPr>
          <w:p w14:paraId="40F5AEF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2C4583E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01E331A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090" w:type="dxa"/>
            <w:shd w:val="clear" w:color="auto" w:fill="auto"/>
          </w:tcPr>
          <w:p w14:paraId="03F3C41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39B718C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6838B0CD" w14:textId="77777777" w:rsidTr="00A70F0D">
        <w:tc>
          <w:tcPr>
            <w:tcW w:w="2067" w:type="dxa"/>
            <w:shd w:val="clear" w:color="auto" w:fill="auto"/>
          </w:tcPr>
          <w:p w14:paraId="0D8691D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«Здоровячок»</w:t>
            </w:r>
          </w:p>
          <w:p w14:paraId="7E94B53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29FA262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7C97629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090" w:type="dxa"/>
            <w:shd w:val="clear" w:color="auto" w:fill="auto"/>
          </w:tcPr>
          <w:p w14:paraId="56AE175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6FC15DC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  <w:tr w:rsidR="009668E3" w:rsidRPr="009668E3" w14:paraId="55D7CD2F" w14:textId="77777777" w:rsidTr="00A70F0D">
        <w:tc>
          <w:tcPr>
            <w:tcW w:w="2067" w:type="dxa"/>
            <w:shd w:val="clear" w:color="auto" w:fill="auto"/>
          </w:tcPr>
          <w:p w14:paraId="61E3AA2C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60443E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1CAEFB8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090" w:type="dxa"/>
            <w:shd w:val="clear" w:color="auto" w:fill="auto"/>
          </w:tcPr>
          <w:p w14:paraId="7FF3F31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</w:t>
            </w:r>
          </w:p>
        </w:tc>
        <w:tc>
          <w:tcPr>
            <w:tcW w:w="2033" w:type="dxa"/>
            <w:shd w:val="clear" w:color="auto" w:fill="auto"/>
          </w:tcPr>
          <w:p w14:paraId="4CC2523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60527B7F" w14:textId="77777777" w:rsidTr="00A70F0D">
        <w:tc>
          <w:tcPr>
            <w:tcW w:w="2067" w:type="dxa"/>
            <w:shd w:val="clear" w:color="auto" w:fill="auto"/>
          </w:tcPr>
          <w:p w14:paraId="52E7646E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1204C06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5B57081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090" w:type="dxa"/>
            <w:shd w:val="clear" w:color="auto" w:fill="auto"/>
          </w:tcPr>
          <w:p w14:paraId="34DE22D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48EA51D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5758A189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9DBE8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 полугодие:</w:t>
      </w:r>
    </w:p>
    <w:p w14:paraId="0CB65D01" w14:textId="77777777" w:rsidR="009668E3" w:rsidRPr="009668E3" w:rsidRDefault="009668E3" w:rsidP="00A70F0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541"/>
        <w:gridCol w:w="1840"/>
        <w:gridCol w:w="2090"/>
        <w:gridCol w:w="2033"/>
      </w:tblGrid>
      <w:tr w:rsidR="009668E3" w:rsidRPr="009668E3" w14:paraId="519E4F9F" w14:textId="77777777" w:rsidTr="00A70F0D">
        <w:tc>
          <w:tcPr>
            <w:tcW w:w="2067" w:type="dxa"/>
            <w:shd w:val="clear" w:color="auto" w:fill="auto"/>
          </w:tcPr>
          <w:p w14:paraId="4B1A9D4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57112D5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1" w:type="dxa"/>
            <w:shd w:val="clear" w:color="auto" w:fill="auto"/>
          </w:tcPr>
          <w:p w14:paraId="490586C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741032C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0" w:type="dxa"/>
            <w:shd w:val="clear" w:color="auto" w:fill="auto"/>
          </w:tcPr>
          <w:p w14:paraId="2C797FE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0" w:type="dxa"/>
            <w:shd w:val="clear" w:color="auto" w:fill="auto"/>
          </w:tcPr>
          <w:p w14:paraId="4C2D430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33" w:type="dxa"/>
            <w:shd w:val="clear" w:color="auto" w:fill="auto"/>
          </w:tcPr>
          <w:p w14:paraId="7F71F3A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4B8C2943" w14:textId="77777777" w:rsidTr="00A70F0D">
        <w:tc>
          <w:tcPr>
            <w:tcW w:w="2067" w:type="dxa"/>
            <w:shd w:val="clear" w:color="auto" w:fill="auto"/>
          </w:tcPr>
          <w:p w14:paraId="416178E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53671BB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359F1C5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090" w:type="dxa"/>
            <w:shd w:val="clear" w:color="auto" w:fill="auto"/>
          </w:tcPr>
          <w:p w14:paraId="340FF04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6282B5F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07AA8E0D" w14:textId="77777777" w:rsidTr="00A70F0D">
        <w:tc>
          <w:tcPr>
            <w:tcW w:w="2067" w:type="dxa"/>
            <w:shd w:val="clear" w:color="auto" w:fill="auto"/>
          </w:tcPr>
          <w:p w14:paraId="5B17C95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937B2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46E74BC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3252B9E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090" w:type="dxa"/>
            <w:shd w:val="clear" w:color="auto" w:fill="auto"/>
          </w:tcPr>
          <w:p w14:paraId="2AB2BDF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262F826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7B158FEE" w14:textId="77777777" w:rsidTr="00A70F0D">
        <w:tc>
          <w:tcPr>
            <w:tcW w:w="2067" w:type="dxa"/>
            <w:shd w:val="clear" w:color="auto" w:fill="auto"/>
          </w:tcPr>
          <w:p w14:paraId="35183A0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D76E5F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5560791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14:paraId="71122AB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33" w:type="dxa"/>
            <w:shd w:val="clear" w:color="auto" w:fill="auto"/>
          </w:tcPr>
          <w:p w14:paraId="60FD93A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1D0CA986" w14:textId="77777777" w:rsidTr="00A70F0D">
        <w:tc>
          <w:tcPr>
            <w:tcW w:w="2067" w:type="dxa"/>
            <w:shd w:val="clear" w:color="auto" w:fill="auto"/>
          </w:tcPr>
          <w:p w14:paraId="053F94C0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733A43D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0" w:type="dxa"/>
            <w:shd w:val="clear" w:color="auto" w:fill="auto"/>
          </w:tcPr>
          <w:p w14:paraId="1D48A05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090" w:type="dxa"/>
            <w:shd w:val="clear" w:color="auto" w:fill="auto"/>
          </w:tcPr>
          <w:p w14:paraId="063CD7C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33" w:type="dxa"/>
            <w:shd w:val="clear" w:color="auto" w:fill="auto"/>
          </w:tcPr>
          <w:p w14:paraId="672F4F9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C5EE8" w14:paraId="31BDEE0A" w14:textId="77777777" w:rsidTr="00A70F0D">
        <w:tc>
          <w:tcPr>
            <w:tcW w:w="2067" w:type="dxa"/>
            <w:shd w:val="clear" w:color="auto" w:fill="auto"/>
          </w:tcPr>
          <w:p w14:paraId="09D03B7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shd w:val="clear" w:color="auto" w:fill="auto"/>
          </w:tcPr>
          <w:p w14:paraId="1486308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840" w:type="dxa"/>
            <w:shd w:val="clear" w:color="auto" w:fill="auto"/>
          </w:tcPr>
          <w:p w14:paraId="7AFF8A6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090" w:type="dxa"/>
            <w:shd w:val="clear" w:color="auto" w:fill="auto"/>
          </w:tcPr>
          <w:p w14:paraId="386D341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Пчёлина</w:t>
            </w:r>
            <w:proofErr w:type="spellEnd"/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А.Д.</w:t>
            </w:r>
          </w:p>
        </w:tc>
        <w:tc>
          <w:tcPr>
            <w:tcW w:w="2033" w:type="dxa"/>
            <w:shd w:val="clear" w:color="auto" w:fill="auto"/>
          </w:tcPr>
          <w:p w14:paraId="5074F3E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С/п Детский сад д. Хорошево</w:t>
            </w:r>
          </w:p>
        </w:tc>
      </w:tr>
    </w:tbl>
    <w:p w14:paraId="5E61B88B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F18E33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4.Техническая направленность</w:t>
      </w:r>
    </w:p>
    <w:p w14:paraId="7EE93555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1 полугодие: </w:t>
      </w:r>
    </w:p>
    <w:p w14:paraId="53AFF2EB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1542"/>
        <w:gridCol w:w="1841"/>
        <w:gridCol w:w="2092"/>
        <w:gridCol w:w="2027"/>
      </w:tblGrid>
      <w:tr w:rsidR="009668E3" w:rsidRPr="009668E3" w14:paraId="405687D5" w14:textId="77777777" w:rsidTr="00A70F0D">
        <w:tc>
          <w:tcPr>
            <w:tcW w:w="2069" w:type="dxa"/>
            <w:shd w:val="clear" w:color="auto" w:fill="auto"/>
          </w:tcPr>
          <w:p w14:paraId="2006F09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Наименование</w:t>
            </w:r>
          </w:p>
          <w:p w14:paraId="4547EAA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2" w:type="dxa"/>
            <w:shd w:val="clear" w:color="auto" w:fill="auto"/>
          </w:tcPr>
          <w:p w14:paraId="7301EBC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2BBFD6D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1" w:type="dxa"/>
            <w:shd w:val="clear" w:color="auto" w:fill="auto"/>
          </w:tcPr>
          <w:p w14:paraId="79A2A96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2" w:type="dxa"/>
            <w:shd w:val="clear" w:color="auto" w:fill="auto"/>
          </w:tcPr>
          <w:p w14:paraId="7049114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27" w:type="dxa"/>
            <w:shd w:val="clear" w:color="auto" w:fill="auto"/>
          </w:tcPr>
          <w:p w14:paraId="3E28DA9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653339A2" w14:textId="77777777" w:rsidTr="00A70F0D">
        <w:tc>
          <w:tcPr>
            <w:tcW w:w="2069" w:type="dxa"/>
            <w:shd w:val="clear" w:color="auto" w:fill="auto"/>
          </w:tcPr>
          <w:p w14:paraId="52A5B9F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Агророботы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3ADC0C6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14:paraId="26D5875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092" w:type="dxa"/>
            <w:shd w:val="clear" w:color="auto" w:fill="auto"/>
          </w:tcPr>
          <w:p w14:paraId="68B5007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27" w:type="dxa"/>
            <w:shd w:val="clear" w:color="auto" w:fill="auto"/>
          </w:tcPr>
          <w:p w14:paraId="02DFF7D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2FA74280" w14:textId="77777777" w:rsidTr="00A70F0D">
        <w:tc>
          <w:tcPr>
            <w:tcW w:w="2069" w:type="dxa"/>
            <w:shd w:val="clear" w:color="auto" w:fill="auto"/>
          </w:tcPr>
          <w:p w14:paraId="7936EFD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Крестьянское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4B9C02D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14:paraId="3B25D5F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92" w:type="dxa"/>
            <w:shd w:val="clear" w:color="auto" w:fill="auto"/>
          </w:tcPr>
          <w:p w14:paraId="358F034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Алиев М.К.</w:t>
            </w:r>
          </w:p>
        </w:tc>
        <w:tc>
          <w:tcPr>
            <w:tcW w:w="2027" w:type="dxa"/>
            <w:shd w:val="clear" w:color="auto" w:fill="auto"/>
          </w:tcPr>
          <w:p w14:paraId="4A7CC53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609DA18B" w14:textId="77777777" w:rsidTr="00A70F0D">
        <w:tc>
          <w:tcPr>
            <w:tcW w:w="2069" w:type="dxa"/>
            <w:shd w:val="clear" w:color="auto" w:fill="auto"/>
          </w:tcPr>
          <w:p w14:paraId="3EAEE8B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Агрокоптеры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5722818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14:paraId="61CF279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092" w:type="dxa"/>
            <w:shd w:val="clear" w:color="auto" w:fill="auto"/>
          </w:tcPr>
          <w:p w14:paraId="632E19F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27" w:type="dxa"/>
            <w:shd w:val="clear" w:color="auto" w:fill="auto"/>
          </w:tcPr>
          <w:p w14:paraId="7AA6808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1A4B3DEC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9333D7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2 полугодие: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1542"/>
        <w:gridCol w:w="1841"/>
        <w:gridCol w:w="2092"/>
        <w:gridCol w:w="2027"/>
      </w:tblGrid>
      <w:tr w:rsidR="009668E3" w:rsidRPr="009668E3" w14:paraId="66ADA391" w14:textId="77777777" w:rsidTr="00A70F0D">
        <w:tc>
          <w:tcPr>
            <w:tcW w:w="2069" w:type="dxa"/>
            <w:shd w:val="clear" w:color="auto" w:fill="auto"/>
          </w:tcPr>
          <w:p w14:paraId="5138A64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054FF69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2" w:type="dxa"/>
            <w:shd w:val="clear" w:color="auto" w:fill="auto"/>
          </w:tcPr>
          <w:p w14:paraId="67B2ED6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564B0C6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1" w:type="dxa"/>
            <w:shd w:val="clear" w:color="auto" w:fill="auto"/>
          </w:tcPr>
          <w:p w14:paraId="182849F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2" w:type="dxa"/>
            <w:shd w:val="clear" w:color="auto" w:fill="auto"/>
          </w:tcPr>
          <w:p w14:paraId="5CA9CA6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27" w:type="dxa"/>
            <w:shd w:val="clear" w:color="auto" w:fill="auto"/>
          </w:tcPr>
          <w:p w14:paraId="78C6335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221CD2DB" w14:textId="77777777" w:rsidTr="00A70F0D">
        <w:tc>
          <w:tcPr>
            <w:tcW w:w="2069" w:type="dxa"/>
            <w:shd w:val="clear" w:color="auto" w:fill="auto"/>
          </w:tcPr>
          <w:p w14:paraId="2E68ECA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0A4ADF7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14:paraId="756B9F2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092" w:type="dxa"/>
            <w:shd w:val="clear" w:color="auto" w:fill="auto"/>
          </w:tcPr>
          <w:p w14:paraId="3CC6CEC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Малозёмов А.С.</w:t>
            </w:r>
          </w:p>
        </w:tc>
        <w:tc>
          <w:tcPr>
            <w:tcW w:w="2027" w:type="dxa"/>
            <w:shd w:val="clear" w:color="auto" w:fill="auto"/>
          </w:tcPr>
          <w:p w14:paraId="31F86A9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D9E198D" w14:textId="77777777" w:rsidTr="00A70F0D">
        <w:tc>
          <w:tcPr>
            <w:tcW w:w="2069" w:type="dxa"/>
            <w:shd w:val="clear" w:color="auto" w:fill="auto"/>
          </w:tcPr>
          <w:p w14:paraId="46D1EC6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Крестьянское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7E672B3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1" w:type="dxa"/>
            <w:shd w:val="clear" w:color="auto" w:fill="auto"/>
          </w:tcPr>
          <w:p w14:paraId="56F2E5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092" w:type="dxa"/>
            <w:shd w:val="clear" w:color="auto" w:fill="auto"/>
          </w:tcPr>
          <w:p w14:paraId="3F4B1E5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Смирнов И.М.</w:t>
            </w:r>
          </w:p>
        </w:tc>
        <w:tc>
          <w:tcPr>
            <w:tcW w:w="2027" w:type="dxa"/>
            <w:shd w:val="clear" w:color="auto" w:fill="auto"/>
          </w:tcPr>
          <w:p w14:paraId="3FD79C9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45471CE0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2B915E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5.Естественнонаучная направленность</w:t>
      </w:r>
    </w:p>
    <w:p w14:paraId="2674B4BE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1 полугодие: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931"/>
        <w:gridCol w:w="1779"/>
        <w:gridCol w:w="1952"/>
        <w:gridCol w:w="1841"/>
      </w:tblGrid>
      <w:tr w:rsidR="009668E3" w:rsidRPr="009668E3" w14:paraId="521AEF57" w14:textId="77777777" w:rsidTr="00A70F0D">
        <w:tc>
          <w:tcPr>
            <w:tcW w:w="2093" w:type="dxa"/>
            <w:shd w:val="clear" w:color="auto" w:fill="auto"/>
          </w:tcPr>
          <w:p w14:paraId="66469E9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3E3EB7D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931" w:type="dxa"/>
            <w:shd w:val="clear" w:color="auto" w:fill="auto"/>
          </w:tcPr>
          <w:p w14:paraId="072044D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7BFCF4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779" w:type="dxa"/>
            <w:shd w:val="clear" w:color="auto" w:fill="auto"/>
          </w:tcPr>
          <w:p w14:paraId="3231F09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1952" w:type="dxa"/>
            <w:shd w:val="clear" w:color="auto" w:fill="auto"/>
          </w:tcPr>
          <w:p w14:paraId="40E6DDF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1841" w:type="dxa"/>
            <w:shd w:val="clear" w:color="auto" w:fill="auto"/>
          </w:tcPr>
          <w:p w14:paraId="73DF21A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54ED9B7F" w14:textId="77777777" w:rsidTr="00A70F0D">
        <w:tc>
          <w:tcPr>
            <w:tcW w:w="2093" w:type="dxa"/>
            <w:shd w:val="clear" w:color="auto" w:fill="auto"/>
          </w:tcPr>
          <w:p w14:paraId="6E5CB73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микроскопом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75ECC3C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1720194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14:paraId="4576FDE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Дозорец Г.Н.</w:t>
            </w:r>
          </w:p>
        </w:tc>
        <w:tc>
          <w:tcPr>
            <w:tcW w:w="1841" w:type="dxa"/>
            <w:shd w:val="clear" w:color="auto" w:fill="auto"/>
          </w:tcPr>
          <w:p w14:paraId="00F8695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6DB43C24" w14:textId="77777777" w:rsidTr="00A70F0D">
        <w:tc>
          <w:tcPr>
            <w:tcW w:w="2093" w:type="dxa"/>
            <w:shd w:val="clear" w:color="auto" w:fill="auto"/>
          </w:tcPr>
          <w:p w14:paraId="3A734B2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полевод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7415F6D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09AABB3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14:paraId="75DD209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Труфанова О.С.</w:t>
            </w:r>
          </w:p>
        </w:tc>
        <w:tc>
          <w:tcPr>
            <w:tcW w:w="1841" w:type="dxa"/>
            <w:shd w:val="clear" w:color="auto" w:fill="auto"/>
          </w:tcPr>
          <w:p w14:paraId="3F384B7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15A408F3" w14:textId="77777777" w:rsidTr="00A70F0D">
        <w:tc>
          <w:tcPr>
            <w:tcW w:w="2093" w:type="dxa"/>
            <w:shd w:val="clear" w:color="auto" w:fill="auto"/>
          </w:tcPr>
          <w:p w14:paraId="3674337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ДООП «Я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22E6C5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0A23653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14:paraId="0AEF87E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Кочнева О.В.</w:t>
            </w:r>
          </w:p>
        </w:tc>
        <w:tc>
          <w:tcPr>
            <w:tcW w:w="1841" w:type="dxa"/>
            <w:shd w:val="clear" w:color="auto" w:fill="auto"/>
          </w:tcPr>
          <w:p w14:paraId="223CE82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340340F5" w14:textId="77777777" w:rsidTr="00A70F0D">
        <w:tc>
          <w:tcPr>
            <w:tcW w:w="2093" w:type="dxa"/>
            <w:shd w:val="clear" w:color="auto" w:fill="auto"/>
          </w:tcPr>
          <w:p w14:paraId="50F81CC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АгроМЕТЕО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5974071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</w:t>
            </w:r>
          </w:p>
        </w:tc>
        <w:tc>
          <w:tcPr>
            <w:tcW w:w="1779" w:type="dxa"/>
            <w:shd w:val="clear" w:color="auto" w:fill="auto"/>
          </w:tcPr>
          <w:p w14:paraId="53408AD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14:paraId="6E1B4E9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  <w:tc>
          <w:tcPr>
            <w:tcW w:w="1841" w:type="dxa"/>
            <w:shd w:val="clear" w:color="auto" w:fill="auto"/>
          </w:tcPr>
          <w:p w14:paraId="28A3EE8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«Комьянская школа»</w:t>
            </w:r>
          </w:p>
        </w:tc>
      </w:tr>
      <w:tr w:rsidR="009668E3" w:rsidRPr="009668E3" w14:paraId="62987FD9" w14:textId="77777777" w:rsidTr="00A70F0D">
        <w:tc>
          <w:tcPr>
            <w:tcW w:w="2093" w:type="dxa"/>
            <w:shd w:val="clear" w:color="auto" w:fill="auto"/>
          </w:tcPr>
          <w:p w14:paraId="7BDFD78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ветеринарии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555B94A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3561CED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14:paraId="0447D1B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Алиев М.К.</w:t>
            </w:r>
          </w:p>
        </w:tc>
        <w:tc>
          <w:tcPr>
            <w:tcW w:w="1841" w:type="dxa"/>
            <w:shd w:val="clear" w:color="auto" w:fill="auto"/>
          </w:tcPr>
          <w:p w14:paraId="524600C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0F6D9275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98582F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2 полугодие: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931"/>
        <w:gridCol w:w="1779"/>
        <w:gridCol w:w="1952"/>
        <w:gridCol w:w="1841"/>
      </w:tblGrid>
      <w:tr w:rsidR="009668E3" w:rsidRPr="009668E3" w14:paraId="3660704F" w14:textId="77777777" w:rsidTr="00A70F0D">
        <w:tc>
          <w:tcPr>
            <w:tcW w:w="2093" w:type="dxa"/>
            <w:shd w:val="clear" w:color="auto" w:fill="auto"/>
          </w:tcPr>
          <w:p w14:paraId="647C006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0429517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931" w:type="dxa"/>
            <w:shd w:val="clear" w:color="auto" w:fill="auto"/>
          </w:tcPr>
          <w:p w14:paraId="4026B2A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27A0462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779" w:type="dxa"/>
            <w:shd w:val="clear" w:color="auto" w:fill="auto"/>
          </w:tcPr>
          <w:p w14:paraId="4AB0E4D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1952" w:type="dxa"/>
            <w:shd w:val="clear" w:color="auto" w:fill="auto"/>
          </w:tcPr>
          <w:p w14:paraId="7F480AA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1841" w:type="dxa"/>
            <w:shd w:val="clear" w:color="auto" w:fill="auto"/>
          </w:tcPr>
          <w:p w14:paraId="09CDC7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05386A8F" w14:textId="77777777" w:rsidTr="00A70F0D">
        <w:tc>
          <w:tcPr>
            <w:tcW w:w="2093" w:type="dxa"/>
            <w:shd w:val="clear" w:color="auto" w:fill="auto"/>
          </w:tcPr>
          <w:p w14:paraId="2CC14CA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микроскопом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0EA7A2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50019E3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14:paraId="691EE88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Дозорец Г.Н.</w:t>
            </w:r>
          </w:p>
        </w:tc>
        <w:tc>
          <w:tcPr>
            <w:tcW w:w="1841" w:type="dxa"/>
            <w:shd w:val="clear" w:color="auto" w:fill="auto"/>
          </w:tcPr>
          <w:p w14:paraId="61CCB49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3627F839" w14:textId="77777777" w:rsidTr="00A70F0D">
        <w:tc>
          <w:tcPr>
            <w:tcW w:w="2093" w:type="dxa"/>
            <w:shd w:val="clear" w:color="auto" w:fill="auto"/>
          </w:tcPr>
          <w:p w14:paraId="605CACC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полевод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5E5DAE1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4AED0AC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14:paraId="02C3BE1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Труфанова О.С.</w:t>
            </w:r>
          </w:p>
        </w:tc>
        <w:tc>
          <w:tcPr>
            <w:tcW w:w="1841" w:type="dxa"/>
            <w:shd w:val="clear" w:color="auto" w:fill="auto"/>
          </w:tcPr>
          <w:p w14:paraId="2A5FBED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3D64EA0A" w14:textId="77777777" w:rsidTr="00A70F0D">
        <w:tc>
          <w:tcPr>
            <w:tcW w:w="2093" w:type="dxa"/>
            <w:shd w:val="clear" w:color="auto" w:fill="auto"/>
            <w:vAlign w:val="center"/>
          </w:tcPr>
          <w:p w14:paraId="366A783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ДООП «Я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2D92200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59E3B52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14:paraId="0FA8DE9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Труфанова О.С.</w:t>
            </w:r>
          </w:p>
        </w:tc>
        <w:tc>
          <w:tcPr>
            <w:tcW w:w="1841" w:type="dxa"/>
            <w:shd w:val="clear" w:color="auto" w:fill="auto"/>
          </w:tcPr>
          <w:p w14:paraId="5C6F859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73798B2E" w14:textId="77777777" w:rsidTr="00A70F0D">
        <w:tc>
          <w:tcPr>
            <w:tcW w:w="2093" w:type="dxa"/>
            <w:shd w:val="clear" w:color="auto" w:fill="auto"/>
          </w:tcPr>
          <w:p w14:paraId="637368F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АгроМЕТЕО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5D8E6B5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3BB9283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952" w:type="dxa"/>
            <w:shd w:val="clear" w:color="auto" w:fill="auto"/>
          </w:tcPr>
          <w:p w14:paraId="4947F17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Якушева А.А.</w:t>
            </w:r>
          </w:p>
        </w:tc>
        <w:tc>
          <w:tcPr>
            <w:tcW w:w="1841" w:type="dxa"/>
            <w:shd w:val="clear" w:color="auto" w:fill="auto"/>
          </w:tcPr>
          <w:p w14:paraId="680719E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5DEE627C" w14:textId="77777777" w:rsidTr="00A70F0D">
        <w:tc>
          <w:tcPr>
            <w:tcW w:w="2093" w:type="dxa"/>
            <w:shd w:val="clear" w:color="auto" w:fill="auto"/>
          </w:tcPr>
          <w:p w14:paraId="18DD62DE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ветеринарии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1" w:type="dxa"/>
            <w:shd w:val="clear" w:color="auto" w:fill="auto"/>
          </w:tcPr>
          <w:p w14:paraId="00269B9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779" w:type="dxa"/>
            <w:shd w:val="clear" w:color="auto" w:fill="auto"/>
          </w:tcPr>
          <w:p w14:paraId="642AD70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14:paraId="5A87063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Кирбитова Е.А.</w:t>
            </w:r>
          </w:p>
        </w:tc>
        <w:tc>
          <w:tcPr>
            <w:tcW w:w="1841" w:type="dxa"/>
            <w:shd w:val="clear" w:color="auto" w:fill="auto"/>
          </w:tcPr>
          <w:p w14:paraId="09069E2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33119F9" w14:textId="77777777" w:rsidTr="00A70F0D">
        <w:tc>
          <w:tcPr>
            <w:tcW w:w="2093" w:type="dxa"/>
            <w:shd w:val="clear" w:color="auto" w:fill="auto"/>
          </w:tcPr>
          <w:p w14:paraId="1D4515D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 «Функция – просто, сложно, интересно»</w:t>
            </w:r>
          </w:p>
        </w:tc>
        <w:tc>
          <w:tcPr>
            <w:tcW w:w="1931" w:type="dxa"/>
            <w:shd w:val="clear" w:color="auto" w:fill="auto"/>
          </w:tcPr>
          <w:p w14:paraId="7E6407C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779" w:type="dxa"/>
            <w:shd w:val="clear" w:color="auto" w:fill="auto"/>
          </w:tcPr>
          <w:p w14:paraId="5E8AAD3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952" w:type="dxa"/>
            <w:shd w:val="clear" w:color="auto" w:fill="auto"/>
          </w:tcPr>
          <w:p w14:paraId="0922F31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Горохова С.А.</w:t>
            </w:r>
          </w:p>
        </w:tc>
        <w:tc>
          <w:tcPr>
            <w:tcW w:w="1841" w:type="dxa"/>
            <w:shd w:val="clear" w:color="auto" w:fill="auto"/>
          </w:tcPr>
          <w:p w14:paraId="1CD56FD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4DBE3122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6FD0BA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6.Туристско-краеведческая направленность</w:t>
      </w:r>
    </w:p>
    <w:p w14:paraId="20A72E36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1 полугодие: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1542"/>
        <w:gridCol w:w="1842"/>
        <w:gridCol w:w="2092"/>
        <w:gridCol w:w="2027"/>
      </w:tblGrid>
      <w:tr w:rsidR="009668E3" w:rsidRPr="009668E3" w14:paraId="462B404F" w14:textId="77777777" w:rsidTr="00A70F0D">
        <w:tc>
          <w:tcPr>
            <w:tcW w:w="2068" w:type="dxa"/>
            <w:shd w:val="clear" w:color="auto" w:fill="auto"/>
          </w:tcPr>
          <w:p w14:paraId="48A4A1C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6EDE8F0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2" w:type="dxa"/>
            <w:shd w:val="clear" w:color="auto" w:fill="auto"/>
          </w:tcPr>
          <w:p w14:paraId="6B20F90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6AFF198C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2" w:type="dxa"/>
            <w:shd w:val="clear" w:color="auto" w:fill="auto"/>
          </w:tcPr>
          <w:p w14:paraId="5784081E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2" w:type="dxa"/>
            <w:shd w:val="clear" w:color="auto" w:fill="auto"/>
          </w:tcPr>
          <w:p w14:paraId="7F38554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27" w:type="dxa"/>
            <w:shd w:val="clear" w:color="auto" w:fill="auto"/>
          </w:tcPr>
          <w:p w14:paraId="2F2C00E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5F30C7C3" w14:textId="77777777" w:rsidTr="00A70F0D">
        <w:tc>
          <w:tcPr>
            <w:tcW w:w="2068" w:type="dxa"/>
            <w:shd w:val="clear" w:color="auto" w:fill="auto"/>
          </w:tcPr>
          <w:p w14:paraId="044EFED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6593B71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6EE44C5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092" w:type="dxa"/>
            <w:shd w:val="clear" w:color="auto" w:fill="auto"/>
          </w:tcPr>
          <w:p w14:paraId="4751950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27" w:type="dxa"/>
            <w:shd w:val="clear" w:color="auto" w:fill="auto"/>
          </w:tcPr>
          <w:p w14:paraId="1FCEE4E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4A4EB7B5" w14:textId="77777777" w:rsidTr="00A70F0D">
        <w:tc>
          <w:tcPr>
            <w:tcW w:w="2068" w:type="dxa"/>
            <w:shd w:val="clear" w:color="auto" w:fill="auto"/>
          </w:tcPr>
          <w:p w14:paraId="6D6C6D1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ДООП «Добро </w:t>
            </w: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пожаловать в музей »</w:t>
            </w:r>
          </w:p>
        </w:tc>
        <w:tc>
          <w:tcPr>
            <w:tcW w:w="1542" w:type="dxa"/>
            <w:shd w:val="clear" w:color="auto" w:fill="auto"/>
          </w:tcPr>
          <w:p w14:paraId="73A2D33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</w:t>
            </w:r>
          </w:p>
        </w:tc>
        <w:tc>
          <w:tcPr>
            <w:tcW w:w="1842" w:type="dxa"/>
            <w:shd w:val="clear" w:color="auto" w:fill="auto"/>
          </w:tcPr>
          <w:p w14:paraId="488EC5F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284D89D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2027" w:type="dxa"/>
            <w:shd w:val="clear" w:color="auto" w:fill="auto"/>
          </w:tcPr>
          <w:p w14:paraId="41ADF9A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МБОУ </w:t>
            </w: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«Комьянская школа»</w:t>
            </w:r>
          </w:p>
        </w:tc>
      </w:tr>
      <w:tr w:rsidR="009668E3" w:rsidRPr="009668E3" w14:paraId="5EE13CA7" w14:textId="77777777" w:rsidTr="00A70F0D">
        <w:tc>
          <w:tcPr>
            <w:tcW w:w="2068" w:type="dxa"/>
            <w:shd w:val="clear" w:color="auto" w:fill="auto"/>
          </w:tcPr>
          <w:p w14:paraId="48EA7E4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ДООП «Школа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экскурсовода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66FA8C3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34E1AC1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5094ACB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2027" w:type="dxa"/>
            <w:shd w:val="clear" w:color="auto" w:fill="auto"/>
          </w:tcPr>
          <w:p w14:paraId="72B32D6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01E0BF18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0FA8D4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 полугодие: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1542"/>
        <w:gridCol w:w="1842"/>
        <w:gridCol w:w="2092"/>
        <w:gridCol w:w="2027"/>
      </w:tblGrid>
      <w:tr w:rsidR="009668E3" w:rsidRPr="009668E3" w14:paraId="167295AE" w14:textId="77777777" w:rsidTr="00A70F0D">
        <w:tc>
          <w:tcPr>
            <w:tcW w:w="2068" w:type="dxa"/>
            <w:shd w:val="clear" w:color="auto" w:fill="auto"/>
          </w:tcPr>
          <w:p w14:paraId="41CC8DD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14:paraId="5F69F36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(кружка, курса)</w:t>
            </w:r>
          </w:p>
        </w:tc>
        <w:tc>
          <w:tcPr>
            <w:tcW w:w="1542" w:type="dxa"/>
            <w:shd w:val="clear" w:color="auto" w:fill="auto"/>
          </w:tcPr>
          <w:p w14:paraId="7EAC8EA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Платные/</w:t>
            </w:r>
          </w:p>
          <w:p w14:paraId="3CE8EE9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Бесплатные</w:t>
            </w:r>
          </w:p>
        </w:tc>
        <w:tc>
          <w:tcPr>
            <w:tcW w:w="1842" w:type="dxa"/>
            <w:shd w:val="clear" w:color="auto" w:fill="auto"/>
          </w:tcPr>
          <w:p w14:paraId="4F15D592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Количество обучающихся</w:t>
            </w:r>
          </w:p>
        </w:tc>
        <w:tc>
          <w:tcPr>
            <w:tcW w:w="2092" w:type="dxa"/>
            <w:shd w:val="clear" w:color="auto" w:fill="auto"/>
          </w:tcPr>
          <w:p w14:paraId="13AF1D2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27" w:type="dxa"/>
            <w:shd w:val="clear" w:color="auto" w:fill="auto"/>
          </w:tcPr>
          <w:p w14:paraId="3FFE363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</w:tc>
      </w:tr>
      <w:tr w:rsidR="009668E3" w:rsidRPr="009668E3" w14:paraId="1D15677E" w14:textId="77777777" w:rsidTr="00A70F0D">
        <w:tc>
          <w:tcPr>
            <w:tcW w:w="2068" w:type="dxa"/>
            <w:shd w:val="clear" w:color="auto" w:fill="auto"/>
          </w:tcPr>
          <w:p w14:paraId="44E4E27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турист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1BCFE5A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11AA71B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92" w:type="dxa"/>
            <w:shd w:val="clear" w:color="auto" w:fill="auto"/>
          </w:tcPr>
          <w:p w14:paraId="52D953D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Пикина Т.Е.</w:t>
            </w:r>
          </w:p>
        </w:tc>
        <w:tc>
          <w:tcPr>
            <w:tcW w:w="2027" w:type="dxa"/>
            <w:shd w:val="clear" w:color="auto" w:fill="auto"/>
          </w:tcPr>
          <w:p w14:paraId="7672618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7711A394" w14:textId="77777777" w:rsidTr="00A70F0D">
        <w:tc>
          <w:tcPr>
            <w:tcW w:w="2068" w:type="dxa"/>
            <w:shd w:val="clear" w:color="auto" w:fill="auto"/>
          </w:tcPr>
          <w:p w14:paraId="59301D9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 «Добро пожаловать в музей »</w:t>
            </w:r>
          </w:p>
        </w:tc>
        <w:tc>
          <w:tcPr>
            <w:tcW w:w="1542" w:type="dxa"/>
            <w:shd w:val="clear" w:color="auto" w:fill="auto"/>
          </w:tcPr>
          <w:p w14:paraId="25ED363A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1846244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2" w:type="dxa"/>
            <w:shd w:val="clear" w:color="auto" w:fill="auto"/>
          </w:tcPr>
          <w:p w14:paraId="55EA0C55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2027" w:type="dxa"/>
            <w:shd w:val="clear" w:color="auto" w:fill="auto"/>
          </w:tcPr>
          <w:p w14:paraId="0EE80B9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  <w:tr w:rsidR="009668E3" w:rsidRPr="009668E3" w14:paraId="5D1F488A" w14:textId="77777777" w:rsidTr="00A70F0D">
        <w:tc>
          <w:tcPr>
            <w:tcW w:w="2068" w:type="dxa"/>
            <w:shd w:val="clear" w:color="auto" w:fill="auto"/>
          </w:tcPr>
          <w:p w14:paraId="7ABD4B0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</w:rPr>
              <w:t xml:space="preserve">ДООП «Школа </w:t>
            </w: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экскурсовода</w:t>
            </w:r>
            <w:proofErr w:type="spellEnd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shd w:val="clear" w:color="auto" w:fill="auto"/>
          </w:tcPr>
          <w:p w14:paraId="4AF4BC9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29F3AD5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092" w:type="dxa"/>
            <w:shd w:val="clear" w:color="auto" w:fill="auto"/>
          </w:tcPr>
          <w:p w14:paraId="044ED80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Кузнецова Т.А.</w:t>
            </w:r>
          </w:p>
        </w:tc>
        <w:tc>
          <w:tcPr>
            <w:tcW w:w="2027" w:type="dxa"/>
            <w:shd w:val="clear" w:color="auto" w:fill="auto"/>
          </w:tcPr>
          <w:p w14:paraId="5FC3299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 «Комьянская школа»</w:t>
            </w:r>
          </w:p>
        </w:tc>
      </w:tr>
    </w:tbl>
    <w:p w14:paraId="142EC94D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9668E3" w:rsidRPr="009668E3" w:rsidSect="00242BC9">
          <w:pgSz w:w="11907" w:h="16839"/>
          <w:pgMar w:top="1134" w:right="1134" w:bottom="426" w:left="1134" w:header="720" w:footer="720" w:gutter="0"/>
          <w:cols w:space="720"/>
        </w:sectPr>
      </w:pPr>
    </w:p>
    <w:p w14:paraId="61ED496A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sz w:val="28"/>
          <w:lang w:val="ru-RU" w:eastAsia="ru-RU"/>
        </w:rPr>
        <w:lastRenderedPageBreak/>
        <w:t>Количество обучающихся по направленностям:</w:t>
      </w:r>
    </w:p>
    <w:p w14:paraId="67265B6B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tbl>
      <w:tblPr>
        <w:tblW w:w="52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89"/>
        <w:gridCol w:w="557"/>
        <w:gridCol w:w="692"/>
        <w:gridCol w:w="693"/>
        <w:gridCol w:w="831"/>
        <w:gridCol w:w="966"/>
        <w:gridCol w:w="625"/>
        <w:gridCol w:w="761"/>
        <w:gridCol w:w="967"/>
        <w:gridCol w:w="967"/>
        <w:gridCol w:w="693"/>
        <w:gridCol w:w="692"/>
        <w:gridCol w:w="831"/>
        <w:gridCol w:w="1239"/>
        <w:gridCol w:w="692"/>
        <w:gridCol w:w="600"/>
        <w:gridCol w:w="817"/>
        <w:gridCol w:w="1012"/>
      </w:tblGrid>
      <w:tr w:rsidR="009668E3" w:rsidRPr="009C5EE8" w14:paraId="150D11F3" w14:textId="77777777" w:rsidTr="00A70F0D">
        <w:trPr>
          <w:trHeight w:val="453"/>
          <w:jc w:val="center"/>
        </w:trPr>
        <w:tc>
          <w:tcPr>
            <w:tcW w:w="18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1800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Направления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дополнительных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общеобразовательных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программ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2B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№</w:t>
            </w:r>
            <w:r w:rsidRPr="009668E3">
              <w:rPr>
                <w:sz w:val="16"/>
                <w:szCs w:val="16"/>
              </w:rPr>
              <w:br/>
            </w:r>
            <w:proofErr w:type="spellStart"/>
            <w:r w:rsidRPr="009668E3">
              <w:rPr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210E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Численность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обучающихся</w:t>
            </w:r>
            <w:proofErr w:type="spellEnd"/>
          </w:p>
        </w:tc>
        <w:tc>
          <w:tcPr>
            <w:tcW w:w="33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F3BC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>Лица с ограниченными возможностями здоровья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4C3D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 xml:space="preserve">. 7 – </w:t>
            </w:r>
            <w:proofErr w:type="spellStart"/>
            <w:r w:rsidRPr="009668E3">
              <w:rPr>
                <w:sz w:val="16"/>
                <w:szCs w:val="16"/>
              </w:rPr>
              <w:t>дети-инвалиды</w:t>
            </w:r>
            <w:proofErr w:type="spellEnd"/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9EFB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>Дети-инвалиды (кроме учтенных в гр. 11)</w:t>
            </w:r>
          </w:p>
        </w:tc>
      </w:tr>
      <w:tr w:rsidR="009668E3" w:rsidRPr="009668E3" w14:paraId="2DAF2FAB" w14:textId="77777777" w:rsidTr="00A70F0D">
        <w:trPr>
          <w:trHeight w:val="254"/>
          <w:jc w:val="center"/>
        </w:trPr>
        <w:tc>
          <w:tcPr>
            <w:tcW w:w="188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70B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2195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09C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70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>. 3)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2408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Всего</w:t>
            </w:r>
          </w:p>
          <w:p w14:paraId="2B58089F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>. 3)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AB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 xml:space="preserve"> 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 xml:space="preserve">. 7)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50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Всего</w:t>
            </w:r>
          </w:p>
          <w:p w14:paraId="53EB361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EB1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>. 11)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CBD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Всего 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>. 3)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095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(</w:t>
            </w:r>
            <w:proofErr w:type="spellStart"/>
            <w:r w:rsidRPr="009668E3">
              <w:rPr>
                <w:sz w:val="16"/>
                <w:szCs w:val="16"/>
              </w:rPr>
              <w:t>из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гр</w:t>
            </w:r>
            <w:proofErr w:type="spellEnd"/>
            <w:r w:rsidRPr="009668E3">
              <w:rPr>
                <w:sz w:val="16"/>
                <w:szCs w:val="16"/>
              </w:rPr>
              <w:t>. 15)</w:t>
            </w:r>
          </w:p>
        </w:tc>
      </w:tr>
      <w:tr w:rsidR="009668E3" w:rsidRPr="009668E3" w14:paraId="479E5382" w14:textId="77777777" w:rsidTr="00A70F0D">
        <w:trPr>
          <w:trHeight w:val="295"/>
          <w:jc w:val="center"/>
        </w:trPr>
        <w:tc>
          <w:tcPr>
            <w:tcW w:w="188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88C4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9247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AE25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A11F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девоч-ки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20BF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обучались</w:t>
            </w:r>
            <w:proofErr w:type="spellEnd"/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3E0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3D2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девоч-ки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8E6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обучались</w:t>
            </w:r>
            <w:proofErr w:type="spellEnd"/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1D4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866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девоч-ки</w:t>
            </w:r>
            <w:proofErr w:type="spellEnd"/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D7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обучались</w:t>
            </w:r>
            <w:proofErr w:type="spellEnd"/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4E17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C4E3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девоч-ки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0DF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обучались</w:t>
            </w:r>
            <w:proofErr w:type="spellEnd"/>
          </w:p>
        </w:tc>
      </w:tr>
      <w:tr w:rsidR="009668E3" w:rsidRPr="009C5EE8" w14:paraId="5B30CC5A" w14:textId="77777777" w:rsidTr="00A70F0D">
        <w:trPr>
          <w:trHeight w:val="1204"/>
          <w:jc w:val="center"/>
        </w:trPr>
        <w:tc>
          <w:tcPr>
            <w:tcW w:w="188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8476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B5D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D6FB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06A5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A8E7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 xml:space="preserve">в </w:t>
            </w:r>
            <w:proofErr w:type="spellStart"/>
            <w:r w:rsidRPr="009668E3">
              <w:rPr>
                <w:sz w:val="16"/>
                <w:szCs w:val="16"/>
              </w:rPr>
              <w:t>сетевой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форме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F49244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с применением электронного обучения </w:t>
            </w:r>
            <w:r w:rsidRPr="009668E3">
              <w:rPr>
                <w:sz w:val="16"/>
                <w:szCs w:val="16"/>
                <w:lang w:val="ru-RU"/>
              </w:rPr>
              <w:br/>
              <w:t xml:space="preserve">и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дистан-ционных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образовате-льных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технологий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734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131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AC79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 xml:space="preserve">в </w:t>
            </w:r>
            <w:proofErr w:type="spellStart"/>
            <w:r w:rsidRPr="009668E3">
              <w:rPr>
                <w:sz w:val="16"/>
                <w:szCs w:val="16"/>
              </w:rPr>
              <w:t>сетевой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форме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C77638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с применением электронного обучения </w:t>
            </w:r>
            <w:r w:rsidRPr="009668E3">
              <w:rPr>
                <w:sz w:val="16"/>
                <w:szCs w:val="16"/>
                <w:lang w:val="ru-RU"/>
              </w:rPr>
              <w:br/>
              <w:t xml:space="preserve">и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дистан-ционных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образовате-льных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технологий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417F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886B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3E33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 xml:space="preserve">в </w:t>
            </w:r>
            <w:proofErr w:type="spellStart"/>
            <w:r w:rsidRPr="009668E3">
              <w:rPr>
                <w:sz w:val="16"/>
                <w:szCs w:val="16"/>
              </w:rPr>
              <w:t>сетевой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форме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EF62" w14:textId="77777777" w:rsidR="009668E3" w:rsidRPr="009668E3" w:rsidRDefault="009668E3" w:rsidP="00A70F0D">
            <w:pPr>
              <w:spacing w:before="0" w:beforeAutospacing="0" w:after="0" w:afterAutospacing="0" w:line="360" w:lineRule="auto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с </w:t>
            </w:r>
          </w:p>
          <w:p w14:paraId="16908009" w14:textId="77777777" w:rsidR="009668E3" w:rsidRPr="009668E3" w:rsidRDefault="009668E3" w:rsidP="00A70F0D">
            <w:pPr>
              <w:spacing w:before="0" w:beforeAutospacing="0" w:after="0" w:afterAutospacing="0" w:line="360" w:lineRule="auto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применением </w:t>
            </w:r>
          </w:p>
          <w:p w14:paraId="408C8F4B" w14:textId="77777777" w:rsidR="009668E3" w:rsidRPr="009668E3" w:rsidRDefault="009668E3" w:rsidP="00A70F0D">
            <w:pPr>
              <w:spacing w:before="0" w:beforeAutospacing="0" w:after="0" w:afterAutospacing="0" w:line="360" w:lineRule="auto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электронного обучения </w:t>
            </w:r>
          </w:p>
          <w:p w14:paraId="6B6208A9" w14:textId="77777777" w:rsidR="009668E3" w:rsidRPr="009668E3" w:rsidRDefault="009668E3" w:rsidP="00A70F0D">
            <w:pPr>
              <w:spacing w:before="0" w:beforeAutospacing="0" w:after="0" w:afterAutospacing="0" w:line="360" w:lineRule="auto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и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дистан-ционных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образователь-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техно-логий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221F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DA4D" w14:textId="77777777" w:rsidR="009668E3" w:rsidRPr="009668E3" w:rsidRDefault="009668E3" w:rsidP="00A70F0D">
            <w:pPr>
              <w:spacing w:before="0" w:beforeAutospacing="0" w:after="0" w:afterAutospacing="0"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8A0D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 xml:space="preserve">в </w:t>
            </w:r>
            <w:proofErr w:type="spellStart"/>
            <w:r w:rsidRPr="009668E3">
              <w:rPr>
                <w:sz w:val="16"/>
                <w:szCs w:val="16"/>
              </w:rPr>
              <w:t>сетевой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форме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83D28B" w14:textId="77777777" w:rsidR="009668E3" w:rsidRPr="009668E3" w:rsidRDefault="009668E3" w:rsidP="00A70F0D">
            <w:pPr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ru-RU"/>
              </w:rPr>
            </w:pPr>
            <w:r w:rsidRPr="009668E3">
              <w:rPr>
                <w:sz w:val="16"/>
                <w:szCs w:val="16"/>
                <w:lang w:val="ru-RU"/>
              </w:rPr>
              <w:t xml:space="preserve">с применением электронного обучения </w:t>
            </w:r>
            <w:r w:rsidRPr="009668E3">
              <w:rPr>
                <w:sz w:val="16"/>
                <w:szCs w:val="16"/>
                <w:lang w:val="ru-RU"/>
              </w:rPr>
              <w:br/>
              <w:t xml:space="preserve">и 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дистан-ционных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образователь-</w:t>
            </w:r>
            <w:proofErr w:type="spellStart"/>
            <w:r w:rsidRPr="009668E3">
              <w:rPr>
                <w:sz w:val="16"/>
                <w:szCs w:val="16"/>
                <w:lang w:val="ru-RU"/>
              </w:rPr>
              <w:t>ных</w:t>
            </w:r>
            <w:proofErr w:type="spellEnd"/>
            <w:r w:rsidRPr="009668E3">
              <w:rPr>
                <w:sz w:val="16"/>
                <w:szCs w:val="16"/>
                <w:lang w:val="ru-RU"/>
              </w:rPr>
              <w:t xml:space="preserve"> техно-логий</w:t>
            </w:r>
          </w:p>
        </w:tc>
      </w:tr>
      <w:tr w:rsidR="009668E3" w:rsidRPr="009668E3" w14:paraId="4D91293F" w14:textId="77777777" w:rsidTr="00A70F0D">
        <w:trPr>
          <w:trHeight w:val="215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8D3" w14:textId="77777777" w:rsidR="009668E3" w:rsidRPr="009668E3" w:rsidRDefault="009668E3" w:rsidP="00A70F0D">
            <w:pPr>
              <w:tabs>
                <w:tab w:val="left" w:pos="5094"/>
              </w:tabs>
              <w:spacing w:before="20" w:after="20" w:line="360" w:lineRule="auto"/>
              <w:jc w:val="center"/>
              <w:rPr>
                <w:sz w:val="20"/>
              </w:rPr>
            </w:pPr>
            <w:r w:rsidRPr="009668E3">
              <w:rPr>
                <w:sz w:val="20"/>
              </w:rPr>
              <w:t>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94" w14:textId="77777777" w:rsidR="009668E3" w:rsidRPr="009668E3" w:rsidRDefault="009668E3" w:rsidP="00A70F0D">
            <w:pPr>
              <w:tabs>
                <w:tab w:val="left" w:pos="5094"/>
              </w:tabs>
              <w:spacing w:before="20" w:after="20" w:line="360" w:lineRule="auto"/>
              <w:jc w:val="center"/>
              <w:rPr>
                <w:sz w:val="20"/>
              </w:rPr>
            </w:pPr>
            <w:r w:rsidRPr="009668E3">
              <w:rPr>
                <w:sz w:val="20"/>
              </w:rPr>
              <w:t>Б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5E42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D14F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9A8A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DFB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499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972E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CB9B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B194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46A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14B2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B080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569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4119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41C3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BF9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79E6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18</w:t>
            </w:r>
          </w:p>
        </w:tc>
      </w:tr>
      <w:tr w:rsidR="009668E3" w:rsidRPr="009668E3" w14:paraId="759E87C4" w14:textId="77777777" w:rsidTr="00A70F0D">
        <w:trPr>
          <w:trHeight w:val="279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34AC" w14:textId="77777777" w:rsidR="009668E3" w:rsidRPr="009668E3" w:rsidRDefault="009668E3" w:rsidP="00A70F0D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Техническое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7BB4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06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4B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7B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81C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5EB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C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9F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39F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A0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B7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3F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15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DD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2D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6E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02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D4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  <w:tr w:rsidR="009668E3" w:rsidRPr="009668E3" w14:paraId="7BAA84D9" w14:textId="77777777" w:rsidTr="00A70F0D">
        <w:trPr>
          <w:trHeight w:val="2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C05" w14:textId="77777777" w:rsidR="009668E3" w:rsidRPr="009668E3" w:rsidRDefault="009668E3" w:rsidP="00A70F0D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Естественнонаучное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25B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07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556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29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EF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09F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1A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EDB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39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3F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2C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87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A2A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CB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FAF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B8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DB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D4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  <w:tr w:rsidR="009668E3" w:rsidRPr="009668E3" w14:paraId="2CE8999A" w14:textId="77777777" w:rsidTr="00A70F0D">
        <w:trPr>
          <w:trHeight w:val="2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6F4B" w14:textId="77777777" w:rsidR="009668E3" w:rsidRPr="009668E3" w:rsidRDefault="009668E3" w:rsidP="00A70F0D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Туристско-краеведческое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70D4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40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504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04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7BDF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8F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24B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64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610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44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A4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EAF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51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67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A6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C12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DC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  <w:tr w:rsidR="009668E3" w:rsidRPr="009668E3" w14:paraId="0606DF05" w14:textId="77777777" w:rsidTr="00A70F0D">
        <w:trPr>
          <w:trHeight w:val="2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6629" w14:textId="77777777" w:rsidR="009668E3" w:rsidRPr="009668E3" w:rsidRDefault="009668E3" w:rsidP="00A70F0D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Социально-гуманитарное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C17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F7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2412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4D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ED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2E0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E64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610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B4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C9C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81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CC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23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D9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9AB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09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DD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  <w:tr w:rsidR="009668E3" w:rsidRPr="009668E3" w14:paraId="1EFA0369" w14:textId="77777777" w:rsidTr="00A70F0D">
        <w:trPr>
          <w:trHeight w:val="254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66F79" w14:textId="77777777" w:rsidR="009668E3" w:rsidRPr="009668E3" w:rsidRDefault="009668E3" w:rsidP="00A70F0D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Общеразвивающие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программы</w:t>
            </w:r>
            <w:proofErr w:type="spellEnd"/>
            <w:r w:rsidRPr="009668E3">
              <w:rPr>
                <w:sz w:val="16"/>
                <w:szCs w:val="16"/>
              </w:rPr>
              <w:t>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F58B0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A28B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8A09D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93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6805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6C3F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8378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68E8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7C1F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9F00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A5D0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02552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488B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DAAB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B57A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1A8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8A97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A3BEF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  <w:tr w:rsidR="009668E3" w:rsidRPr="009668E3" w14:paraId="13C1B643" w14:textId="77777777" w:rsidTr="00A70F0D">
        <w:trPr>
          <w:trHeight w:val="237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6D6" w14:textId="77777777" w:rsidR="009668E3" w:rsidRPr="009668E3" w:rsidRDefault="009668E3" w:rsidP="00A70F0D">
            <w:pPr>
              <w:spacing w:line="360" w:lineRule="auto"/>
              <w:ind w:left="340"/>
              <w:jc w:val="both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художественной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направленности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5BD3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FB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BE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F02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BF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03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E62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937C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CBD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FB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BC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4EE0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9A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427D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46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BD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FD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668E3" w:rsidRPr="009668E3" w14:paraId="559A6D46" w14:textId="77777777" w:rsidTr="00A70F0D">
        <w:trPr>
          <w:trHeight w:val="237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E2F0" w14:textId="77777777" w:rsidR="009668E3" w:rsidRPr="009668E3" w:rsidRDefault="009668E3" w:rsidP="00A70F0D">
            <w:pPr>
              <w:spacing w:line="360" w:lineRule="auto"/>
              <w:ind w:left="340"/>
              <w:jc w:val="both"/>
              <w:rPr>
                <w:sz w:val="16"/>
                <w:szCs w:val="16"/>
              </w:rPr>
            </w:pPr>
            <w:proofErr w:type="spellStart"/>
            <w:r w:rsidRPr="009668E3">
              <w:rPr>
                <w:sz w:val="16"/>
                <w:szCs w:val="16"/>
              </w:rPr>
              <w:t>физкультурно-спортивной</w:t>
            </w:r>
            <w:proofErr w:type="spellEnd"/>
            <w:r w:rsidRPr="009668E3">
              <w:rPr>
                <w:sz w:val="16"/>
                <w:szCs w:val="16"/>
              </w:rPr>
              <w:t xml:space="preserve"> </w:t>
            </w:r>
            <w:proofErr w:type="spellStart"/>
            <w:r w:rsidRPr="009668E3">
              <w:rPr>
                <w:sz w:val="16"/>
                <w:szCs w:val="16"/>
              </w:rPr>
              <w:t>направленности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C650" w14:textId="77777777" w:rsidR="009668E3" w:rsidRPr="009668E3" w:rsidRDefault="009668E3" w:rsidP="00A70F0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668E3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BC9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668E3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91F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60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76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59A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9E55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03E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1A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2E4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E37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D891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24CB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BB8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91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BF3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15F6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72A9" w14:textId="77777777" w:rsidR="009668E3" w:rsidRPr="009668E3" w:rsidRDefault="009668E3" w:rsidP="00A70F0D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668E3">
              <w:rPr>
                <w:sz w:val="18"/>
                <w:szCs w:val="18"/>
              </w:rPr>
              <w:t>-</w:t>
            </w:r>
          </w:p>
        </w:tc>
      </w:tr>
    </w:tbl>
    <w:p w14:paraId="205EF2E5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14:paraId="7598F435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Количество педагогических работников образовательных организаций по направленностям ДО (чел.): </w:t>
      </w: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21 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человек</w:t>
      </w:r>
    </w:p>
    <w:p w14:paraId="07DD9E3A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уровнем теоретической подготовки обучающихся в конкретной образовательной области; степень сформированности практических умений и навыков детей в выбранном им виде дополнительной деятельности осуществлялся на основании Положения об аттестации обучающихся СП ЦДО «Ступени» МБОУ «Комьянская школа». Данное положение регламентирует правила проведения аттестации обучающихся, в соответствии с требованиями дополнительных общеобразовательных программ к оценке знаний, умений и навыков, сформированности универсальных учебных действий. Формы проведения аттестации и ее содержание определяются самим педагогом в его образовательной программе.</w:t>
      </w:r>
    </w:p>
    <w:p w14:paraId="5C0BCC0B" w14:textId="77777777" w:rsidR="009668E3" w:rsidRPr="009668E3" w:rsidRDefault="009668E3" w:rsidP="00A70F0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9668E3" w:rsidRPr="009668E3" w:rsidSect="00774006">
          <w:pgSz w:w="16839" w:h="11907" w:orient="landscape"/>
          <w:pgMar w:top="1134" w:right="1134" w:bottom="1134" w:left="1134" w:header="720" w:footer="720" w:gutter="0"/>
          <w:cols w:space="720"/>
        </w:sectPr>
      </w:pPr>
    </w:p>
    <w:p w14:paraId="4B9FABF2" w14:textId="77777777" w:rsidR="009668E3" w:rsidRPr="009668E3" w:rsidRDefault="009668E3" w:rsidP="00A70F0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Обучающиеся в ходе итоговой диагностики продемонстрировали высокие результаты освоения образовательных программ и личностного развития, успешно принимали участие в конкурсах, выставках, мероприятиях различного уровня.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668E3" w:rsidRPr="009668E3" w14:paraId="1C2A82BF" w14:textId="77777777" w:rsidTr="00A70F0D">
        <w:tc>
          <w:tcPr>
            <w:tcW w:w="3209" w:type="dxa"/>
          </w:tcPr>
          <w:p w14:paraId="4794369C" w14:textId="77777777" w:rsidR="009668E3" w:rsidRPr="009668E3" w:rsidRDefault="009668E3" w:rsidP="00A70F0D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3210" w:type="dxa"/>
          </w:tcPr>
          <w:p w14:paraId="1BFFD464" w14:textId="77777777" w:rsidR="009668E3" w:rsidRPr="009668E3" w:rsidRDefault="009668E3" w:rsidP="00A70F0D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Уровень</w:t>
            </w:r>
          </w:p>
        </w:tc>
        <w:tc>
          <w:tcPr>
            <w:tcW w:w="3210" w:type="dxa"/>
          </w:tcPr>
          <w:p w14:paraId="4083D260" w14:textId="77777777" w:rsidR="009668E3" w:rsidRPr="009668E3" w:rsidRDefault="009668E3" w:rsidP="00A70F0D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Результат/кол-во участников</w:t>
            </w:r>
          </w:p>
        </w:tc>
      </w:tr>
      <w:tr w:rsidR="009668E3" w:rsidRPr="009668E3" w14:paraId="3653548B" w14:textId="77777777" w:rsidTr="00A70F0D">
        <w:tc>
          <w:tcPr>
            <w:tcW w:w="3209" w:type="dxa"/>
          </w:tcPr>
          <w:p w14:paraId="25E69302" w14:textId="77777777" w:rsidR="009668E3" w:rsidRPr="009668E3" w:rsidRDefault="009668E3" w:rsidP="00A70F0D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 конкурс проектов и исследовательских работ в краеведческой конференции " Первые шаги в науку"</w:t>
            </w:r>
          </w:p>
        </w:tc>
        <w:tc>
          <w:tcPr>
            <w:tcW w:w="3210" w:type="dxa"/>
            <w:vAlign w:val="center"/>
          </w:tcPr>
          <w:p w14:paraId="19A2815B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0A493A6E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,2,3 места</w:t>
            </w:r>
          </w:p>
        </w:tc>
      </w:tr>
      <w:tr w:rsidR="009668E3" w:rsidRPr="009668E3" w14:paraId="79D7523A" w14:textId="77777777" w:rsidTr="00A70F0D">
        <w:tc>
          <w:tcPr>
            <w:tcW w:w="3209" w:type="dxa"/>
          </w:tcPr>
          <w:p w14:paraId="35DF3662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Областная  краеведческая  конференция " Первые шаги в науку"</w:t>
            </w:r>
          </w:p>
        </w:tc>
        <w:tc>
          <w:tcPr>
            <w:tcW w:w="3210" w:type="dxa"/>
            <w:vAlign w:val="center"/>
          </w:tcPr>
          <w:p w14:paraId="4F3617EE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Областной</w:t>
            </w:r>
          </w:p>
        </w:tc>
        <w:tc>
          <w:tcPr>
            <w:tcW w:w="3210" w:type="dxa"/>
            <w:vAlign w:val="center"/>
          </w:tcPr>
          <w:p w14:paraId="6940E67E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диплом 3 степени, сертификат участник.</w:t>
            </w:r>
          </w:p>
        </w:tc>
      </w:tr>
      <w:tr w:rsidR="009668E3" w:rsidRPr="009668E3" w14:paraId="5A5CBC33" w14:textId="77777777" w:rsidTr="00A70F0D">
        <w:tc>
          <w:tcPr>
            <w:tcW w:w="3209" w:type="dxa"/>
          </w:tcPr>
          <w:p w14:paraId="547A6ED5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 исследовательских работ «Первое открытие» муниципальный этап</w:t>
            </w:r>
          </w:p>
        </w:tc>
        <w:tc>
          <w:tcPr>
            <w:tcW w:w="3210" w:type="dxa"/>
            <w:vAlign w:val="center"/>
          </w:tcPr>
          <w:p w14:paraId="77FAD3A4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6C963ADA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1,2,3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места</w:t>
            </w:r>
          </w:p>
        </w:tc>
      </w:tr>
      <w:tr w:rsidR="009668E3" w:rsidRPr="009C5EE8" w14:paraId="3F3DD345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5D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конкурс-выставка «Кладовая Деда Мороза – 2025» Г. Вологда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19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spellEnd"/>
          </w:p>
        </w:tc>
        <w:tc>
          <w:tcPr>
            <w:tcW w:w="3210" w:type="dxa"/>
            <w:vAlign w:val="center"/>
          </w:tcPr>
          <w:p w14:paraId="2A88053E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Дипломы I,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степени</w:t>
            </w:r>
          </w:p>
        </w:tc>
      </w:tr>
      <w:tr w:rsidR="009668E3" w:rsidRPr="009668E3" w14:paraId="79E341BA" w14:textId="77777777" w:rsidTr="00A70F0D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D4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конкурс «Чудеса на елке»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A7A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E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3210" w:type="dxa"/>
            <w:vAlign w:val="center"/>
          </w:tcPr>
          <w:p w14:paraId="35182229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9668E3" w:rsidRPr="009668E3" w14:paraId="2C8787CB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DA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детского творчества, посвященного Дню матери «С любовью к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женщите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82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536388E4" w14:textId="77777777" w:rsidR="009668E3" w:rsidRPr="009668E3" w:rsidRDefault="009668E3" w:rsidP="00A70F0D">
            <w:pPr>
              <w:spacing w:before="100" w:after="100"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Дипломы победителей</w:t>
            </w:r>
          </w:p>
        </w:tc>
      </w:tr>
      <w:tr w:rsidR="009668E3" w:rsidRPr="009668E3" w14:paraId="49ED5EE1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3EF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ХХI Международный конкурс детского конкурса "Красота Божьего мира"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A8F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40925C57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 III степени</w:t>
            </w:r>
          </w:p>
        </w:tc>
      </w:tr>
      <w:tr w:rsidR="009668E3" w:rsidRPr="009668E3" w14:paraId="22B656C9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7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Областной конкурс рисунков «Мой Крым»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CDC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283F6299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Победитель</w:t>
            </w:r>
          </w:p>
        </w:tc>
      </w:tr>
      <w:tr w:rsidR="009668E3" w:rsidRPr="009668E3" w14:paraId="2EB4D579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104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Межрегиональный конкурс «Музей в чемодане»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A3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078905EC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Победители</w:t>
            </w:r>
          </w:p>
        </w:tc>
      </w:tr>
      <w:tr w:rsidR="009668E3" w:rsidRPr="009668E3" w14:paraId="13F5B20F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946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Соревнования "Школа </w:t>
            </w: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безопасности-2025".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B5D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Муниципальный</w:t>
            </w:r>
          </w:p>
        </w:tc>
        <w:tc>
          <w:tcPr>
            <w:tcW w:w="3210" w:type="dxa"/>
            <w:vAlign w:val="center"/>
          </w:tcPr>
          <w:p w14:paraId="5A44942F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место</w:t>
            </w:r>
          </w:p>
        </w:tc>
      </w:tr>
      <w:tr w:rsidR="009668E3" w:rsidRPr="009668E3" w14:paraId="6DBFFEC0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AE7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XVI областной конкурс "Рождество Христово - вечной жизни свет!"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54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692C90E8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Дипломы II,III степени</w:t>
            </w:r>
          </w:p>
        </w:tc>
      </w:tr>
      <w:tr w:rsidR="009668E3" w:rsidRPr="009668E3" w14:paraId="6DB1D2CB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03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Открытый хореографический фестиваль-конкурс «Круче всех»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9F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00AFA74D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 1 степени</w:t>
            </w:r>
          </w:p>
        </w:tc>
      </w:tr>
      <w:tr w:rsidR="009668E3" w:rsidRPr="009668E3" w14:paraId="3F7B8137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AD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Областной конкурс творческих работ «Я вижу мир с любовью к маме».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73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3B9ADF76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 место, призёры</w:t>
            </w:r>
          </w:p>
        </w:tc>
      </w:tr>
      <w:tr w:rsidR="009668E3" w:rsidRPr="009668E3" w14:paraId="52917672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28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Фестиваль традиционной народной культуры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64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6D2F81BF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Победители и призёры</w:t>
            </w:r>
          </w:p>
        </w:tc>
      </w:tr>
      <w:tr w:rsidR="009668E3" w:rsidRPr="009668E3" w14:paraId="7C631AEB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93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Областной конкурс "Есенинская Вологда"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F4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40A45BD0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Дипломы II,III степени</w:t>
            </w:r>
          </w:p>
        </w:tc>
      </w:tr>
      <w:tr w:rsidR="009668E3" w:rsidRPr="009668E3" w14:paraId="21BD0E3F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9D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XXIV областные Ферапонтовские чтения «История и культура северных монастырей»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94E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6FE43B1F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 III степени</w:t>
            </w:r>
          </w:p>
        </w:tc>
      </w:tr>
      <w:tr w:rsidR="009668E3" w:rsidRPr="009668E3" w14:paraId="0B28113A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55A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III Всероссийский фестиваль инклюзивных театров кукол «Светики"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462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17329919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Лауреаты 2 степени</w:t>
            </w:r>
          </w:p>
        </w:tc>
      </w:tr>
      <w:tr w:rsidR="009668E3" w:rsidRPr="009668E3" w14:paraId="4F798A0B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9F1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Всероссийский фестиваль-конкурс творческих дарований и талантов «БRUSНИКА».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6B0C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Всероссийский</w:t>
            </w:r>
          </w:p>
        </w:tc>
        <w:tc>
          <w:tcPr>
            <w:tcW w:w="3210" w:type="dxa"/>
            <w:vAlign w:val="center"/>
          </w:tcPr>
          <w:p w14:paraId="6C2E838C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 2 степени</w:t>
            </w:r>
          </w:p>
        </w:tc>
      </w:tr>
      <w:tr w:rsidR="009668E3" w:rsidRPr="009C5EE8" w14:paraId="711EF946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F5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X Епархиальный (региональный) конкурс чтецов «Живое слово»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92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1FF41038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Дипломы I,II,III степени</w:t>
            </w:r>
          </w:p>
        </w:tc>
      </w:tr>
      <w:tr w:rsidR="009668E3" w:rsidRPr="009668E3" w14:paraId="73BF7E02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6D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Всероссийский фестиваль «Первые шаги»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B5B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Всероссийский</w:t>
            </w:r>
          </w:p>
        </w:tc>
        <w:tc>
          <w:tcPr>
            <w:tcW w:w="3210" w:type="dxa"/>
            <w:vAlign w:val="center"/>
          </w:tcPr>
          <w:p w14:paraId="1B71B1D2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Лауреаты 3 степени</w:t>
            </w:r>
          </w:p>
        </w:tc>
      </w:tr>
      <w:tr w:rsidR="009668E3" w:rsidRPr="009668E3" w14:paraId="53B7A68B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FD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 конкурс "Нам дороги эти позабыть нельзя".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71D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4FADA59F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2,3 места</w:t>
            </w:r>
          </w:p>
        </w:tc>
      </w:tr>
      <w:tr w:rsidR="009668E3" w:rsidRPr="009668E3" w14:paraId="28E5ED8A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DE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 xml:space="preserve">Всероссийская смена активистов школьных 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медиацентров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</w:t>
            </w:r>
            <w:proofErr w:type="spellStart"/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МедиаЛаб</w:t>
            </w:r>
            <w:proofErr w:type="spellEnd"/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E33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Всероссийский</w:t>
            </w:r>
          </w:p>
        </w:tc>
        <w:tc>
          <w:tcPr>
            <w:tcW w:w="3210" w:type="dxa"/>
            <w:vAlign w:val="center"/>
          </w:tcPr>
          <w:p w14:paraId="3B32DA1A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Победитель</w:t>
            </w:r>
          </w:p>
        </w:tc>
      </w:tr>
      <w:tr w:rsidR="009668E3" w:rsidRPr="009668E3" w14:paraId="625899D8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5A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 этап областной олимпиады на научному краеведению "Мир через культуру"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5A9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6D6F4FE3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место</w:t>
            </w:r>
          </w:p>
        </w:tc>
      </w:tr>
      <w:tr w:rsidR="009668E3" w:rsidRPr="009668E3" w14:paraId="24C589B9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56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Окружные соревнования по шахматам </w:t>
            </w:r>
            <w:r w:rsidRPr="009668E3">
              <w:rPr>
                <w:rFonts w:ascii="Times New Roman" w:eastAsia="Times New Roman" w:hAnsi="Times New Roman" w:cs="Times New Roman" w:hint="eastAsia"/>
                <w:sz w:val="24"/>
                <w:szCs w:val="28"/>
                <w:lang w:val="ru-RU" w:eastAsia="ru-RU"/>
              </w:rPr>
              <w:t>«</w:t>
            </w: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Белая ладья</w:t>
            </w:r>
            <w:r w:rsidRPr="009668E3">
              <w:rPr>
                <w:rFonts w:ascii="Times New Roman" w:eastAsia="Times New Roman" w:hAnsi="Times New Roman" w:cs="Times New Roman" w:hint="eastAsia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4085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Муниципальный</w:t>
            </w:r>
          </w:p>
        </w:tc>
        <w:tc>
          <w:tcPr>
            <w:tcW w:w="3210" w:type="dxa"/>
            <w:vAlign w:val="center"/>
          </w:tcPr>
          <w:p w14:paraId="44F92321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место</w:t>
            </w:r>
          </w:p>
        </w:tc>
      </w:tr>
      <w:tr w:rsidR="009668E3" w:rsidRPr="009668E3" w14:paraId="2384CFBA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4C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Епархиальный (региональный) открытый конкурс детского творчества «Свет Рождественской звезды»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744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50673C65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место</w:t>
            </w:r>
          </w:p>
        </w:tc>
      </w:tr>
      <w:tr w:rsidR="009668E3" w:rsidRPr="009668E3" w14:paraId="1DBB8128" w14:textId="77777777" w:rsidTr="00A70F0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EAA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Roboto" w:hAnsi="Roboto"/>
                <w:sz w:val="14"/>
                <w:szCs w:val="14"/>
                <w:shd w:val="clear" w:color="auto" w:fill="FFFFFF"/>
                <w:lang w:val="ru-RU"/>
              </w:rPr>
            </w:pPr>
            <w:r w:rsidRPr="009668E3">
              <w:rPr>
                <w:rFonts w:ascii="Roboto" w:hAnsi="Roboto"/>
                <w:sz w:val="18"/>
                <w:szCs w:val="18"/>
                <w:shd w:val="clear" w:color="auto" w:fill="FFFFFF"/>
              </w:rPr>
              <w:t>XXV</w:t>
            </w:r>
            <w:r w:rsidRPr="009668E3">
              <w:rPr>
                <w:rFonts w:ascii="Roboto" w:hAnsi="Roboto"/>
                <w:sz w:val="18"/>
                <w:szCs w:val="18"/>
                <w:shd w:val="clear" w:color="auto" w:fill="FFFFFF"/>
                <w:lang w:val="ru-RU"/>
              </w:rPr>
              <w:t xml:space="preserve"> областной конкурс " Рождество Христово- вечной жизнь свет!"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D28" w14:textId="77777777" w:rsidR="009668E3" w:rsidRPr="009668E3" w:rsidRDefault="009668E3" w:rsidP="00A70F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6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Региональный</w:t>
            </w:r>
          </w:p>
        </w:tc>
        <w:tc>
          <w:tcPr>
            <w:tcW w:w="3210" w:type="dxa"/>
            <w:vAlign w:val="center"/>
          </w:tcPr>
          <w:p w14:paraId="292579B9" w14:textId="77777777" w:rsidR="009668E3" w:rsidRPr="009668E3" w:rsidRDefault="009668E3" w:rsidP="00A70F0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68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 место</w:t>
            </w:r>
          </w:p>
        </w:tc>
      </w:tr>
    </w:tbl>
    <w:p w14:paraId="3D5691EE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292C5B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дополнительном образовании задействовано 99.99 % обучающихся. Анализ родительского опроса, проведенного в</w:t>
      </w:r>
      <w:r w:rsidRPr="00966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декабре 2025</w:t>
      </w:r>
      <w:r w:rsidRPr="00966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года, показывает, что дополнительное образование реализуется достаточно активно, наблюдается повышение посещаемости занятий в</w:t>
      </w:r>
      <w:r w:rsidRPr="00966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сравнении с</w:t>
      </w:r>
      <w:r w:rsidRPr="00966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2024</w:t>
      </w:r>
      <w:r w:rsidRPr="009668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годом. </w:t>
      </w:r>
    </w:p>
    <w:p w14:paraId="6F97712D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DDCE8D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Охрана здоровья обучающихся</w:t>
      </w:r>
    </w:p>
    <w:p w14:paraId="1B49ACCD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Посещение занятий показало, что педагоги дополнительного образования создают атмосферу доброжелательности и комфорта с целью предупреждения утомляемости детей, сохранению психического здоровья; на занятиях –благоприятный психологический климат.</w:t>
      </w:r>
    </w:p>
    <w:p w14:paraId="7476E313" w14:textId="77777777" w:rsidR="009668E3" w:rsidRPr="009668E3" w:rsidRDefault="009668E3" w:rsidP="00A70F0D">
      <w:pPr>
        <w:spacing w:before="0" w:beforeAutospacing="0" w:after="0" w:afterAutospacing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6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Педагогами дополнительного образования своевременно проводятся инструктажи по пожарной безопасности, действиям людей при пожаре, предупреждению терактов, ЧС, охране труда по видам деятельности, что отражено записями в журналах учета работы педагога ДО в объединении.</w:t>
      </w:r>
    </w:p>
    <w:p w14:paraId="0FF24F5C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DB2ED9" w14:textId="77777777" w:rsidR="009668E3" w:rsidRPr="009668E3" w:rsidRDefault="009668E3" w:rsidP="00A70F0D">
      <w:pPr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</w:p>
    <w:p w14:paraId="3CA11E0A" w14:textId="77777777" w:rsidR="009668E3" w:rsidRPr="009668E3" w:rsidRDefault="009668E3" w:rsidP="00A70F0D">
      <w:pPr>
        <w:spacing w:before="0" w:beforeAutospacing="0" w:after="0" w:afterAutospacing="0" w:line="360" w:lineRule="auto"/>
        <w:rPr>
          <w:rFonts w:hAnsi="Times New Roman" w:cs="Times New Roman"/>
          <w:b/>
          <w:bCs/>
          <w:lang w:val="ru-RU"/>
        </w:rPr>
      </w:pPr>
    </w:p>
    <w:p w14:paraId="351C3C26" w14:textId="77777777" w:rsidR="009D2C28" w:rsidRPr="009668E3" w:rsidRDefault="009D2C28" w:rsidP="00A70F0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lang w:val="ru-RU"/>
        </w:rPr>
      </w:pPr>
    </w:p>
    <w:sectPr w:rsidR="009D2C28" w:rsidRPr="009668E3" w:rsidSect="00D00D1F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E0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E2430"/>
    <w:multiLevelType w:val="hybridMultilevel"/>
    <w:tmpl w:val="AA3E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2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B3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94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24A30"/>
    <w:multiLevelType w:val="hybridMultilevel"/>
    <w:tmpl w:val="BFE68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35889"/>
    <w:multiLevelType w:val="multilevel"/>
    <w:tmpl w:val="9F3C6E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6FB1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B1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B5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F5155"/>
    <w:multiLevelType w:val="hybridMultilevel"/>
    <w:tmpl w:val="F656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239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D3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A4150"/>
    <w:multiLevelType w:val="multilevel"/>
    <w:tmpl w:val="F29612E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837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367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C00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E3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14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ED15F7"/>
    <w:multiLevelType w:val="hybridMultilevel"/>
    <w:tmpl w:val="310E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B2DA8E">
      <w:numFmt w:val="bullet"/>
      <w:lvlText w:val=""/>
      <w:lvlJc w:val="left"/>
      <w:pPr>
        <w:ind w:left="2130" w:hanging="105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02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10EBF"/>
    <w:multiLevelType w:val="hybridMultilevel"/>
    <w:tmpl w:val="BE38E20C"/>
    <w:lvl w:ilvl="0" w:tplc="9344FE54">
      <w:start w:val="1"/>
      <w:numFmt w:val="decimal"/>
      <w:lvlText w:val="%1."/>
      <w:lvlJc w:val="left"/>
      <w:pPr>
        <w:ind w:left="528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C3E52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19785922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C82E1DEC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6C2E91EC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9CDE6CB6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ED16F232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0EE4AD3A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F558DA14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24">
    <w:nsid w:val="69CC01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719A1"/>
    <w:multiLevelType w:val="hybridMultilevel"/>
    <w:tmpl w:val="E31AD8A0"/>
    <w:lvl w:ilvl="0" w:tplc="26CEF346">
      <w:start w:val="1"/>
      <w:numFmt w:val="decimal"/>
      <w:lvlText w:val="%1."/>
      <w:lvlJc w:val="left"/>
      <w:pPr>
        <w:ind w:left="386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07AA6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B386900E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E39C7A52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0DA8325C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62F4A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14E281B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6C149F6E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B06EFCE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26">
    <w:nsid w:val="6AA91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541E1E"/>
    <w:multiLevelType w:val="hybridMultilevel"/>
    <w:tmpl w:val="14AAFDD6"/>
    <w:lvl w:ilvl="0" w:tplc="C5E2F4EA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28DD0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F05215E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ECECC08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F8418F6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F1E8EC1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D3B8D320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FE9EA99E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9688430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0"/>
  </w:num>
  <w:num w:numId="10">
    <w:abstractNumId w:val="17"/>
  </w:num>
  <w:num w:numId="11">
    <w:abstractNumId w:val="24"/>
  </w:num>
  <w:num w:numId="12">
    <w:abstractNumId w:val="22"/>
  </w:num>
  <w:num w:numId="13">
    <w:abstractNumId w:val="20"/>
  </w:num>
  <w:num w:numId="14">
    <w:abstractNumId w:val="8"/>
  </w:num>
  <w:num w:numId="15">
    <w:abstractNumId w:val="15"/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7"/>
  </w:num>
  <w:num w:numId="26">
    <w:abstractNumId w:val="23"/>
  </w:num>
  <w:num w:numId="27">
    <w:abstractNumId w:val="11"/>
  </w:num>
  <w:num w:numId="28">
    <w:abstractNumId w:val="2"/>
  </w:num>
  <w:num w:numId="2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0A1"/>
    <w:rsid w:val="00002E9E"/>
    <w:rsid w:val="00022954"/>
    <w:rsid w:val="00025BC4"/>
    <w:rsid w:val="000307EE"/>
    <w:rsid w:val="00045B9A"/>
    <w:rsid w:val="0004737F"/>
    <w:rsid w:val="000703D6"/>
    <w:rsid w:val="00083A9A"/>
    <w:rsid w:val="00093872"/>
    <w:rsid w:val="000C644F"/>
    <w:rsid w:val="000D3FD5"/>
    <w:rsid w:val="000E3516"/>
    <w:rsid w:val="000F334B"/>
    <w:rsid w:val="000F71EB"/>
    <w:rsid w:val="001040A8"/>
    <w:rsid w:val="00124C38"/>
    <w:rsid w:val="00126856"/>
    <w:rsid w:val="00142D64"/>
    <w:rsid w:val="0015459B"/>
    <w:rsid w:val="00184F77"/>
    <w:rsid w:val="001C507C"/>
    <w:rsid w:val="001D51F5"/>
    <w:rsid w:val="001D5611"/>
    <w:rsid w:val="001E5D81"/>
    <w:rsid w:val="001F0C42"/>
    <w:rsid w:val="002112E1"/>
    <w:rsid w:val="00212F62"/>
    <w:rsid w:val="00221A37"/>
    <w:rsid w:val="0023244F"/>
    <w:rsid w:val="00236517"/>
    <w:rsid w:val="00242BC9"/>
    <w:rsid w:val="00245130"/>
    <w:rsid w:val="00246366"/>
    <w:rsid w:val="0026279C"/>
    <w:rsid w:val="002A4256"/>
    <w:rsid w:val="002C35C9"/>
    <w:rsid w:val="002C5FD9"/>
    <w:rsid w:val="002D33B1"/>
    <w:rsid w:val="002D3591"/>
    <w:rsid w:val="002D4C46"/>
    <w:rsid w:val="002E633E"/>
    <w:rsid w:val="002F4A4D"/>
    <w:rsid w:val="00345311"/>
    <w:rsid w:val="00347152"/>
    <w:rsid w:val="003514A0"/>
    <w:rsid w:val="003575C8"/>
    <w:rsid w:val="00362C2C"/>
    <w:rsid w:val="003B1951"/>
    <w:rsid w:val="003B6087"/>
    <w:rsid w:val="003C5E19"/>
    <w:rsid w:val="003D1B00"/>
    <w:rsid w:val="0040151C"/>
    <w:rsid w:val="004160BE"/>
    <w:rsid w:val="0042363D"/>
    <w:rsid w:val="0042489E"/>
    <w:rsid w:val="0044275F"/>
    <w:rsid w:val="00493E23"/>
    <w:rsid w:val="004C2917"/>
    <w:rsid w:val="004C67C2"/>
    <w:rsid w:val="004D545E"/>
    <w:rsid w:val="004E5D02"/>
    <w:rsid w:val="004E7F37"/>
    <w:rsid w:val="004F7E17"/>
    <w:rsid w:val="005261A1"/>
    <w:rsid w:val="0054069C"/>
    <w:rsid w:val="005503BD"/>
    <w:rsid w:val="005A05CE"/>
    <w:rsid w:val="005C1DFA"/>
    <w:rsid w:val="005F2899"/>
    <w:rsid w:val="0060459A"/>
    <w:rsid w:val="006176CE"/>
    <w:rsid w:val="0062217C"/>
    <w:rsid w:val="00640E0C"/>
    <w:rsid w:val="00653AF6"/>
    <w:rsid w:val="006804D5"/>
    <w:rsid w:val="00695948"/>
    <w:rsid w:val="006A216C"/>
    <w:rsid w:val="006F5572"/>
    <w:rsid w:val="007014DF"/>
    <w:rsid w:val="00731B3C"/>
    <w:rsid w:val="007568CB"/>
    <w:rsid w:val="00774006"/>
    <w:rsid w:val="00781BC7"/>
    <w:rsid w:val="007B72EB"/>
    <w:rsid w:val="007C2ABD"/>
    <w:rsid w:val="007C46AF"/>
    <w:rsid w:val="007C4A2D"/>
    <w:rsid w:val="00806454"/>
    <w:rsid w:val="00846910"/>
    <w:rsid w:val="0084729D"/>
    <w:rsid w:val="008569B2"/>
    <w:rsid w:val="0087164D"/>
    <w:rsid w:val="008A12F0"/>
    <w:rsid w:val="008C09D5"/>
    <w:rsid w:val="008D2C43"/>
    <w:rsid w:val="008E6495"/>
    <w:rsid w:val="009073EC"/>
    <w:rsid w:val="00907831"/>
    <w:rsid w:val="009248C7"/>
    <w:rsid w:val="00943A31"/>
    <w:rsid w:val="009660A3"/>
    <w:rsid w:val="009668E3"/>
    <w:rsid w:val="00977EE6"/>
    <w:rsid w:val="00990070"/>
    <w:rsid w:val="009C5EE8"/>
    <w:rsid w:val="009D2C28"/>
    <w:rsid w:val="00A26EE5"/>
    <w:rsid w:val="00A34CB4"/>
    <w:rsid w:val="00A50908"/>
    <w:rsid w:val="00A5773D"/>
    <w:rsid w:val="00A70F0D"/>
    <w:rsid w:val="00A8767B"/>
    <w:rsid w:val="00AE4F32"/>
    <w:rsid w:val="00AE5130"/>
    <w:rsid w:val="00AE72FE"/>
    <w:rsid w:val="00AF2413"/>
    <w:rsid w:val="00B01BAC"/>
    <w:rsid w:val="00B04827"/>
    <w:rsid w:val="00B23EC4"/>
    <w:rsid w:val="00B360CD"/>
    <w:rsid w:val="00B73A5A"/>
    <w:rsid w:val="00B91090"/>
    <w:rsid w:val="00BB49A4"/>
    <w:rsid w:val="00BC076F"/>
    <w:rsid w:val="00C159CC"/>
    <w:rsid w:val="00C234FF"/>
    <w:rsid w:val="00C302DE"/>
    <w:rsid w:val="00C8342A"/>
    <w:rsid w:val="00CA04F4"/>
    <w:rsid w:val="00CE5AC4"/>
    <w:rsid w:val="00CF4CE2"/>
    <w:rsid w:val="00D00D1F"/>
    <w:rsid w:val="00D22EE6"/>
    <w:rsid w:val="00D51268"/>
    <w:rsid w:val="00D66BBE"/>
    <w:rsid w:val="00D81880"/>
    <w:rsid w:val="00D9608C"/>
    <w:rsid w:val="00DD4EE3"/>
    <w:rsid w:val="00DF766F"/>
    <w:rsid w:val="00E1186C"/>
    <w:rsid w:val="00E209C2"/>
    <w:rsid w:val="00E2371C"/>
    <w:rsid w:val="00E23EF2"/>
    <w:rsid w:val="00E25CB7"/>
    <w:rsid w:val="00E279F7"/>
    <w:rsid w:val="00E438A1"/>
    <w:rsid w:val="00E64032"/>
    <w:rsid w:val="00E83AA6"/>
    <w:rsid w:val="00E87154"/>
    <w:rsid w:val="00EA2152"/>
    <w:rsid w:val="00EA3886"/>
    <w:rsid w:val="00ED3170"/>
    <w:rsid w:val="00ED7C6F"/>
    <w:rsid w:val="00EE5719"/>
    <w:rsid w:val="00EF1E0C"/>
    <w:rsid w:val="00EF592A"/>
    <w:rsid w:val="00F01E19"/>
    <w:rsid w:val="00F27D68"/>
    <w:rsid w:val="00F30927"/>
    <w:rsid w:val="00F3413E"/>
    <w:rsid w:val="00F40DE7"/>
    <w:rsid w:val="00F57061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49F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63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703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0703D6"/>
    <w:pPr>
      <w:shd w:val="clear" w:color="auto" w:fill="FFFFFF"/>
      <w:spacing w:before="0" w:beforeAutospacing="0" w:after="0" w:afterAutospacing="0" w:line="278" w:lineRule="exact"/>
      <w:ind w:left="115" w:right="5806"/>
      <w:jc w:val="both"/>
    </w:pPr>
    <w:rPr>
      <w:rFonts w:ascii="Bookman Old Style" w:eastAsia="Times New Roman" w:hAnsi="Bookman Old Style" w:cs="Times New Roman"/>
      <w:color w:val="000000"/>
      <w:sz w:val="24"/>
      <w:szCs w:val="28"/>
      <w:lang w:val="ru-RU" w:eastAsia="ar-SA"/>
    </w:rPr>
  </w:style>
  <w:style w:type="paragraph" w:styleId="a6">
    <w:name w:val="List Paragraph"/>
    <w:basedOn w:val="a"/>
    <w:uiPriority w:val="34"/>
    <w:qFormat/>
    <w:rsid w:val="00EA3886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CA04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99"/>
    <w:qFormat/>
    <w:rsid w:val="005C1DFA"/>
    <w:rPr>
      <w:rFonts w:cs="Times New Roman"/>
      <w:i/>
    </w:rPr>
  </w:style>
  <w:style w:type="paragraph" w:styleId="HTML">
    <w:name w:val="HTML Preformatted"/>
    <w:basedOn w:val="a"/>
    <w:link w:val="HTML0"/>
    <w:uiPriority w:val="99"/>
    <w:semiHidden/>
    <w:unhideWhenUsed/>
    <w:rsid w:val="008E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ig">
    <w:name w:val="sig"/>
    <w:basedOn w:val="a0"/>
    <w:rsid w:val="008E6495"/>
  </w:style>
  <w:style w:type="table" w:customStyle="1" w:styleId="TableNormal">
    <w:name w:val="Table Normal"/>
    <w:uiPriority w:val="2"/>
    <w:semiHidden/>
    <w:unhideWhenUsed/>
    <w:qFormat/>
    <w:rsid w:val="00EF1E0C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04737F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5"/>
    <w:qFormat/>
    <w:rsid w:val="00022954"/>
    <w:pPr>
      <w:widowControl w:val="0"/>
      <w:spacing w:before="0" w:beforeAutospacing="0" w:after="0" w:afterAutospacing="0"/>
      <w:jc w:val="both"/>
    </w:pPr>
    <w:rPr>
      <w:rFonts w:eastAsiaTheme="minorEastAsia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02295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5"/>
    <w:qFormat/>
    <w:rsid w:val="005261A1"/>
    <w:pPr>
      <w:widowControl w:val="0"/>
      <w:spacing w:before="0" w:beforeAutospacing="0" w:after="0" w:afterAutospacing="0"/>
      <w:jc w:val="both"/>
    </w:pPr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1"/>
    <w:unhideWhenUsed/>
    <w:rsid w:val="00A70F0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70F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rsid w:val="00A70F0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link w:val="aa"/>
    <w:uiPriority w:val="1"/>
    <w:locked/>
    <w:rsid w:val="00A70F0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63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703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0703D6"/>
    <w:pPr>
      <w:shd w:val="clear" w:color="auto" w:fill="FFFFFF"/>
      <w:spacing w:before="0" w:beforeAutospacing="0" w:after="0" w:afterAutospacing="0" w:line="278" w:lineRule="exact"/>
      <w:ind w:left="115" w:right="5806"/>
      <w:jc w:val="both"/>
    </w:pPr>
    <w:rPr>
      <w:rFonts w:ascii="Bookman Old Style" w:eastAsia="Times New Roman" w:hAnsi="Bookman Old Style" w:cs="Times New Roman"/>
      <w:color w:val="000000"/>
      <w:sz w:val="24"/>
      <w:szCs w:val="28"/>
      <w:lang w:val="ru-RU" w:eastAsia="ar-SA"/>
    </w:rPr>
  </w:style>
  <w:style w:type="paragraph" w:styleId="a6">
    <w:name w:val="List Paragraph"/>
    <w:basedOn w:val="a"/>
    <w:uiPriority w:val="34"/>
    <w:qFormat/>
    <w:rsid w:val="00EA3886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CA04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99"/>
    <w:qFormat/>
    <w:rsid w:val="005C1DFA"/>
    <w:rPr>
      <w:rFonts w:cs="Times New Roman"/>
      <w:i/>
    </w:rPr>
  </w:style>
  <w:style w:type="paragraph" w:styleId="HTML">
    <w:name w:val="HTML Preformatted"/>
    <w:basedOn w:val="a"/>
    <w:link w:val="HTML0"/>
    <w:uiPriority w:val="99"/>
    <w:semiHidden/>
    <w:unhideWhenUsed/>
    <w:rsid w:val="008E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ig">
    <w:name w:val="sig"/>
    <w:basedOn w:val="a0"/>
    <w:rsid w:val="008E6495"/>
  </w:style>
  <w:style w:type="table" w:customStyle="1" w:styleId="TableNormal">
    <w:name w:val="Table Normal"/>
    <w:uiPriority w:val="2"/>
    <w:semiHidden/>
    <w:unhideWhenUsed/>
    <w:qFormat/>
    <w:rsid w:val="00EF1E0C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04737F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5"/>
    <w:qFormat/>
    <w:rsid w:val="00022954"/>
    <w:pPr>
      <w:widowControl w:val="0"/>
      <w:spacing w:before="0" w:beforeAutospacing="0" w:after="0" w:afterAutospacing="0"/>
      <w:jc w:val="both"/>
    </w:pPr>
    <w:rPr>
      <w:rFonts w:eastAsiaTheme="minorEastAsia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02295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5"/>
    <w:qFormat/>
    <w:rsid w:val="005261A1"/>
    <w:pPr>
      <w:widowControl w:val="0"/>
      <w:spacing w:before="0" w:beforeAutospacing="0" w:after="0" w:afterAutospacing="0"/>
      <w:jc w:val="both"/>
    </w:pPr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1"/>
    <w:unhideWhenUsed/>
    <w:rsid w:val="00A70F0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70F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rsid w:val="00A70F0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link w:val="aa"/>
    <w:uiPriority w:val="1"/>
    <w:locked/>
    <w:rsid w:val="00A70F0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-12007@obr.edu35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horoshevo@yandex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Численность обучающихся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3366889034703994"/>
          <c:y val="3.96825396825396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2025-2026</c:v>
                </c:pt>
                <c:pt idx="1">
                  <c:v>2024-2025</c:v>
                </c:pt>
                <c:pt idx="2">
                  <c:v>2023-2024</c:v>
                </c:pt>
                <c:pt idx="3">
                  <c:v>2022-2023</c:v>
                </c:pt>
                <c:pt idx="4">
                  <c:v>2021 -2022</c:v>
                </c:pt>
                <c:pt idx="5">
                  <c:v>2020-2021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153</c:v>
                </c:pt>
                <c:pt idx="1">
                  <c:v>147</c:v>
                </c:pt>
                <c:pt idx="2">
                  <c:v>146</c:v>
                </c:pt>
                <c:pt idx="3">
                  <c:v>154</c:v>
                </c:pt>
                <c:pt idx="4">
                  <c:v>158</c:v>
                </c:pt>
                <c:pt idx="5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4F-469E-9E9D-B01A8C2E54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303680"/>
        <c:axId val="213848448"/>
      </c:barChart>
      <c:catAx>
        <c:axId val="217303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3848448"/>
        <c:crosses val="autoZero"/>
        <c:auto val="1"/>
        <c:lblAlgn val="ctr"/>
        <c:lblOffset val="100"/>
        <c:noMultiLvlLbl val="0"/>
      </c:catAx>
      <c:valAx>
        <c:axId val="213848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303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0DE3-3417-4F1F-997C-EF27236B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14010</Words>
  <Characters>79860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:description>Подготовлено экспертами Актион-МЦФЭР</dc:description>
  <cp:lastModifiedBy>user1</cp:lastModifiedBy>
  <cp:revision>2</cp:revision>
  <cp:lastPrinted>2025-08-25T11:26:00Z</cp:lastPrinted>
  <dcterms:created xsi:type="dcterms:W3CDTF">2026-05-20T11:13:00Z</dcterms:created>
  <dcterms:modified xsi:type="dcterms:W3CDTF">2026-05-20T11:13:00Z</dcterms:modified>
</cp:coreProperties>
</file>